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00800" w14:textId="3D2DE306" w:rsidR="00273447" w:rsidRDefault="002A3174" w:rsidP="00B56D1D">
      <w:pPr>
        <w:spacing w:after="0" w:line="240" w:lineRule="auto"/>
      </w:pPr>
      <w:bookmarkStart w:id="0" w:name="_Hlk93649125"/>
      <w:r>
        <w:rPr>
          <w:rFonts w:ascii="Harrington" w:hAnsi="Harrington"/>
          <w:noProof/>
          <w:sz w:val="40"/>
          <w:szCs w:val="40"/>
        </w:rPr>
        <w:drawing>
          <wp:anchor distT="0" distB="0" distL="114300" distR="114300" simplePos="0" relativeHeight="251659264" behindDoc="1" locked="0" layoutInCell="1" allowOverlap="1" wp14:anchorId="377BDD7E" wp14:editId="5BD34A6B">
            <wp:simplePos x="0" y="0"/>
            <wp:positionH relativeFrom="margin">
              <wp:posOffset>6269795</wp:posOffset>
            </wp:positionH>
            <wp:positionV relativeFrom="paragraph">
              <wp:posOffset>-3810</wp:posOffset>
            </wp:positionV>
            <wp:extent cx="676861" cy="676861"/>
            <wp:effectExtent l="0" t="0" r="9525" b="952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6861" cy="676861"/>
                    </a:xfrm>
                    <a:prstGeom prst="rect">
                      <a:avLst/>
                    </a:prstGeom>
                  </pic:spPr>
                </pic:pic>
              </a:graphicData>
            </a:graphic>
            <wp14:sizeRelH relativeFrom="page">
              <wp14:pctWidth>0</wp14:pctWidth>
            </wp14:sizeRelH>
            <wp14:sizeRelV relativeFrom="page">
              <wp14:pctHeight>0</wp14:pctHeight>
            </wp14:sizeRelV>
          </wp:anchor>
        </w:drawing>
      </w:r>
      <w:r w:rsidR="00C55812">
        <w:rPr>
          <w:noProof/>
        </w:rPr>
        <w:drawing>
          <wp:anchor distT="0" distB="0" distL="114300" distR="114300" simplePos="0" relativeHeight="251658240" behindDoc="0" locked="0" layoutInCell="1" allowOverlap="1" wp14:anchorId="1EBC57A6" wp14:editId="420EF4FD">
            <wp:simplePos x="0" y="0"/>
            <wp:positionH relativeFrom="margin">
              <wp:align>left</wp:align>
            </wp:positionH>
            <wp:positionV relativeFrom="paragraph">
              <wp:posOffset>0</wp:posOffset>
            </wp:positionV>
            <wp:extent cx="1211580" cy="534597"/>
            <wp:effectExtent l="0" t="0" r="7620" b="0"/>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32012" cy="543612"/>
                    </a:xfrm>
                    <a:prstGeom prst="rect">
                      <a:avLst/>
                    </a:prstGeom>
                  </pic:spPr>
                </pic:pic>
              </a:graphicData>
            </a:graphic>
            <wp14:sizeRelH relativeFrom="page">
              <wp14:pctWidth>0</wp14:pctWidth>
            </wp14:sizeRelH>
            <wp14:sizeRelV relativeFrom="page">
              <wp14:pctHeight>0</wp14:pctHeight>
            </wp14:sizeRelV>
          </wp:anchor>
        </w:drawing>
      </w:r>
      <w:r w:rsidR="00C55812">
        <w:tab/>
      </w:r>
      <w:r w:rsidR="00C55812">
        <w:tab/>
      </w:r>
      <w:r w:rsidR="00C55812">
        <w:tab/>
      </w:r>
      <w:r w:rsidR="00C55812">
        <w:tab/>
      </w:r>
      <w:r w:rsidR="00C55812">
        <w:tab/>
      </w:r>
    </w:p>
    <w:p w14:paraId="1E2211FE" w14:textId="4055AA8C" w:rsidR="00C55812" w:rsidRPr="002A3174" w:rsidRDefault="00C55812" w:rsidP="00B56D1D">
      <w:pPr>
        <w:spacing w:after="0" w:line="240" w:lineRule="auto"/>
        <w:rPr>
          <w:rFonts w:ascii="Harrington" w:hAnsi="Harrington"/>
          <w:sz w:val="36"/>
          <w:szCs w:val="36"/>
        </w:rPr>
      </w:pPr>
      <w:r>
        <w:tab/>
      </w:r>
      <w:r>
        <w:tab/>
      </w:r>
      <w:r>
        <w:tab/>
      </w:r>
      <w:r w:rsidR="002A3174">
        <w:t xml:space="preserve">  </w:t>
      </w:r>
      <w:r w:rsidR="00B76724" w:rsidRPr="002A3174">
        <w:rPr>
          <w:rFonts w:ascii="Harrington" w:hAnsi="Harrington"/>
          <w:sz w:val="36"/>
          <w:szCs w:val="36"/>
        </w:rPr>
        <w:t>Rider Progression</w:t>
      </w:r>
      <w:r w:rsidR="00CA5759" w:rsidRPr="002A3174">
        <w:rPr>
          <w:rFonts w:ascii="Harrington" w:hAnsi="Harrington"/>
          <w:sz w:val="36"/>
          <w:szCs w:val="36"/>
        </w:rPr>
        <w:t xml:space="preserve"> &amp; Expectation</w:t>
      </w:r>
      <w:r w:rsidR="00B76724" w:rsidRPr="002A3174">
        <w:rPr>
          <w:rFonts w:ascii="Harrington" w:hAnsi="Harrington"/>
          <w:sz w:val="36"/>
          <w:szCs w:val="36"/>
        </w:rPr>
        <w:t xml:space="preserve"> Agreement</w:t>
      </w:r>
    </w:p>
    <w:p w14:paraId="36D5196C" w14:textId="1B713A0B" w:rsidR="00B76724" w:rsidRDefault="00B76724" w:rsidP="00B56D1D">
      <w:pPr>
        <w:spacing w:after="0" w:line="240" w:lineRule="auto"/>
        <w:rPr>
          <w:rFonts w:ascii="Harrington" w:hAnsi="Harrington"/>
          <w:sz w:val="40"/>
          <w:szCs w:val="40"/>
        </w:rPr>
      </w:pPr>
    </w:p>
    <w:p w14:paraId="152AADEB" w14:textId="40EED0D1" w:rsidR="00BF075E" w:rsidRPr="005C22D7" w:rsidRDefault="000F59EC" w:rsidP="00B56D1D">
      <w:pPr>
        <w:spacing w:after="0" w:line="240" w:lineRule="auto"/>
        <w:rPr>
          <w:rFonts w:ascii="Arial Narrow" w:hAnsi="Arial Narrow" w:cs="Tahoma"/>
        </w:rPr>
      </w:pPr>
      <w:r w:rsidRPr="005C22D7">
        <w:rPr>
          <w:rFonts w:ascii="Arial Narrow" w:hAnsi="Arial Narrow" w:cs="Tahoma"/>
        </w:rPr>
        <w:t xml:space="preserve">Welcome to Great Escape Stables goal-oriented lesson program! In choosing a top-quality lesson &amp; training barn you will be committing </w:t>
      </w:r>
      <w:r w:rsidR="00BF075E" w:rsidRPr="005C22D7">
        <w:rPr>
          <w:rFonts w:ascii="Arial Narrow" w:hAnsi="Arial Narrow" w:cs="Tahoma"/>
        </w:rPr>
        <w:t xml:space="preserve">yourself or </w:t>
      </w:r>
      <w:r w:rsidRPr="005C22D7">
        <w:rPr>
          <w:rFonts w:ascii="Arial Narrow" w:hAnsi="Arial Narrow" w:cs="Tahoma"/>
        </w:rPr>
        <w:t>your rider to focusing on traditional horsemanship and riding to prepare for leasing or buying a horse or pony of your own and attending horse shows.</w:t>
      </w:r>
    </w:p>
    <w:p w14:paraId="07118A78" w14:textId="77777777" w:rsidR="00B56D1D" w:rsidRPr="00F85E1E" w:rsidRDefault="00B56D1D" w:rsidP="00B56D1D">
      <w:pPr>
        <w:spacing w:after="0" w:line="240" w:lineRule="auto"/>
        <w:rPr>
          <w:rFonts w:ascii="Arial Narrow" w:hAnsi="Arial Narrow" w:cs="Tahoma"/>
          <w:sz w:val="16"/>
          <w:szCs w:val="16"/>
        </w:rPr>
      </w:pPr>
    </w:p>
    <w:p w14:paraId="0B24D849" w14:textId="6AFF675B" w:rsidR="004463CE" w:rsidRPr="005C22D7" w:rsidRDefault="00BF075E" w:rsidP="00B56D1D">
      <w:pPr>
        <w:spacing w:after="0" w:line="240" w:lineRule="auto"/>
        <w:rPr>
          <w:rFonts w:ascii="Arial Narrow" w:hAnsi="Arial Narrow" w:cs="Tahoma"/>
        </w:rPr>
      </w:pPr>
      <w:r w:rsidRPr="005C22D7">
        <w:rPr>
          <w:rFonts w:ascii="Arial Narrow" w:hAnsi="Arial Narrow" w:cs="Tahoma"/>
        </w:rPr>
        <w:t xml:space="preserve">Joining a competitive lesson &amp; training program takes a financial and time commitment. This document outlines </w:t>
      </w:r>
      <w:r w:rsidR="008F1BD5" w:rsidRPr="005C22D7">
        <w:rPr>
          <w:rFonts w:ascii="Arial Narrow" w:hAnsi="Arial Narrow" w:cs="Tahoma"/>
        </w:rPr>
        <w:t xml:space="preserve">those commitments </w:t>
      </w:r>
      <w:r w:rsidRPr="005C22D7">
        <w:rPr>
          <w:rFonts w:ascii="Arial Narrow" w:hAnsi="Arial Narrow" w:cs="Tahoma"/>
        </w:rPr>
        <w:t xml:space="preserve">as required by Great Escape Stables depending on a </w:t>
      </w:r>
      <w:r w:rsidR="0095645B" w:rsidRPr="005C22D7">
        <w:rPr>
          <w:rFonts w:ascii="Arial Narrow" w:hAnsi="Arial Narrow" w:cs="Tahoma"/>
        </w:rPr>
        <w:t>rider’s</w:t>
      </w:r>
      <w:r w:rsidRPr="005C22D7">
        <w:rPr>
          <w:rFonts w:ascii="Arial Narrow" w:hAnsi="Arial Narrow" w:cs="Tahoma"/>
        </w:rPr>
        <w:t xml:space="preserve"> level.</w:t>
      </w:r>
      <w:r w:rsidR="00945411" w:rsidRPr="005C22D7">
        <w:rPr>
          <w:rFonts w:ascii="Arial Narrow" w:hAnsi="Arial Narrow" w:cs="Tahoma"/>
        </w:rPr>
        <w:t xml:space="preserve"> Our lesson p</w:t>
      </w:r>
      <w:r w:rsidR="00936DCA" w:rsidRPr="005C22D7">
        <w:rPr>
          <w:rFonts w:ascii="Arial Narrow" w:hAnsi="Arial Narrow" w:cs="Tahoma"/>
        </w:rPr>
        <w:t xml:space="preserve">rogram openings are </w:t>
      </w:r>
      <w:r w:rsidR="00902746" w:rsidRPr="005C22D7">
        <w:rPr>
          <w:rFonts w:ascii="Arial Narrow" w:hAnsi="Arial Narrow" w:cs="Tahoma"/>
        </w:rPr>
        <w:t xml:space="preserve">limited, and </w:t>
      </w:r>
      <w:r w:rsidR="004463CE" w:rsidRPr="005C22D7">
        <w:rPr>
          <w:rFonts w:ascii="Arial Narrow" w:hAnsi="Arial Narrow" w:cs="Tahoma"/>
        </w:rPr>
        <w:t>priority is given to those who have goals of showing, leasing, or buying.</w:t>
      </w:r>
      <w:r w:rsidR="008F0664">
        <w:rPr>
          <w:rFonts w:ascii="Arial Narrow" w:hAnsi="Arial Narrow" w:cs="Tahoma"/>
        </w:rPr>
        <w:t xml:space="preserve"> If you don’t have your own horse and equipment our lesson program offers a selection of lesson horses and tack that you are able to borrow and learn on. Please note that there is a horse use &amp; tack use fee included in our monthly lesson costs. </w:t>
      </w:r>
    </w:p>
    <w:p w14:paraId="63B6D786" w14:textId="3DBE63CC" w:rsidR="00651444" w:rsidRDefault="004463CE" w:rsidP="00B56D1D">
      <w:pPr>
        <w:spacing w:after="0" w:line="240" w:lineRule="auto"/>
        <w:rPr>
          <w:rFonts w:ascii="Arial Narrow" w:hAnsi="Arial Narrow" w:cs="Tahoma"/>
        </w:rPr>
      </w:pPr>
      <w:r w:rsidRPr="005C22D7">
        <w:rPr>
          <w:rFonts w:ascii="Arial Narrow" w:hAnsi="Arial Narrow" w:cs="Tahoma"/>
        </w:rPr>
        <w:t xml:space="preserve">We </w:t>
      </w:r>
      <w:r w:rsidR="00936DCA" w:rsidRPr="005C22D7">
        <w:rPr>
          <w:rFonts w:ascii="Arial Narrow" w:hAnsi="Arial Narrow" w:cs="Tahoma"/>
        </w:rPr>
        <w:t>often have a waiting list so ensuring everyone is on the same page</w:t>
      </w:r>
      <w:r w:rsidRPr="005C22D7">
        <w:rPr>
          <w:rFonts w:ascii="Arial Narrow" w:hAnsi="Arial Narrow" w:cs="Tahoma"/>
        </w:rPr>
        <w:t xml:space="preserve"> from the beginning</w:t>
      </w:r>
      <w:r w:rsidR="00936DCA" w:rsidRPr="005C22D7">
        <w:rPr>
          <w:rFonts w:ascii="Arial Narrow" w:hAnsi="Arial Narrow" w:cs="Tahoma"/>
        </w:rPr>
        <w:t xml:space="preserve"> is important.</w:t>
      </w:r>
      <w:r w:rsidR="00E24A64">
        <w:rPr>
          <w:rFonts w:ascii="Arial Narrow" w:hAnsi="Arial Narrow" w:cs="Tahoma"/>
        </w:rPr>
        <w:t xml:space="preserve"> </w:t>
      </w:r>
      <w:r w:rsidR="00651444" w:rsidRPr="005C22D7">
        <w:rPr>
          <w:rFonts w:ascii="Arial Narrow" w:hAnsi="Arial Narrow" w:cs="Tahoma"/>
        </w:rPr>
        <w:t xml:space="preserve">Below is an outline of our levels </w:t>
      </w:r>
      <w:r w:rsidR="00B56D1D" w:rsidRPr="005C22D7">
        <w:rPr>
          <w:rFonts w:ascii="Arial Narrow" w:hAnsi="Arial Narrow" w:cs="Tahoma"/>
        </w:rPr>
        <w:t xml:space="preserve">with time, equipment and </w:t>
      </w:r>
      <w:r w:rsidR="000B078D" w:rsidRPr="005C22D7">
        <w:rPr>
          <w:rFonts w:ascii="Arial Narrow" w:hAnsi="Arial Narrow" w:cs="Tahoma"/>
        </w:rPr>
        <w:t xml:space="preserve">the </w:t>
      </w:r>
      <w:r w:rsidR="00B56D1D" w:rsidRPr="005C22D7">
        <w:rPr>
          <w:rFonts w:ascii="Arial Narrow" w:hAnsi="Arial Narrow" w:cs="Tahoma"/>
        </w:rPr>
        <w:t xml:space="preserve">cost </w:t>
      </w:r>
      <w:r w:rsidR="00651444" w:rsidRPr="005C22D7">
        <w:rPr>
          <w:rFonts w:ascii="Arial Narrow" w:hAnsi="Arial Narrow" w:cs="Tahoma"/>
        </w:rPr>
        <w:t>commitment</w:t>
      </w:r>
      <w:r w:rsidR="00B56D1D" w:rsidRPr="005C22D7">
        <w:rPr>
          <w:rFonts w:ascii="Arial Narrow" w:hAnsi="Arial Narrow" w:cs="Tahoma"/>
        </w:rPr>
        <w:t xml:space="preserve"> that</w:t>
      </w:r>
      <w:r w:rsidR="00651444" w:rsidRPr="005C22D7">
        <w:rPr>
          <w:rFonts w:ascii="Arial Narrow" w:hAnsi="Arial Narrow" w:cs="Tahoma"/>
        </w:rPr>
        <w:t xml:space="preserve"> is expected </w:t>
      </w:r>
      <w:r w:rsidR="00B56D1D" w:rsidRPr="005C22D7">
        <w:rPr>
          <w:rFonts w:ascii="Arial Narrow" w:hAnsi="Arial Narrow" w:cs="Tahoma"/>
        </w:rPr>
        <w:t>f</w:t>
      </w:r>
      <w:r w:rsidR="00902746" w:rsidRPr="005C22D7">
        <w:rPr>
          <w:rFonts w:ascii="Arial Narrow" w:hAnsi="Arial Narrow" w:cs="Tahoma"/>
        </w:rPr>
        <w:t>rom</w:t>
      </w:r>
      <w:r w:rsidR="00B56D1D" w:rsidRPr="005C22D7">
        <w:rPr>
          <w:rFonts w:ascii="Arial Narrow" w:hAnsi="Arial Narrow" w:cs="Tahoma"/>
        </w:rPr>
        <w:t xml:space="preserve"> participants </w:t>
      </w:r>
      <w:r w:rsidR="00902746" w:rsidRPr="005C22D7">
        <w:rPr>
          <w:rFonts w:ascii="Arial Narrow" w:hAnsi="Arial Narrow" w:cs="Tahoma"/>
        </w:rPr>
        <w:t>at</w:t>
      </w:r>
      <w:r w:rsidR="00B56D1D" w:rsidRPr="005C22D7">
        <w:rPr>
          <w:rFonts w:ascii="Arial Narrow" w:hAnsi="Arial Narrow" w:cs="Tahoma"/>
        </w:rPr>
        <w:t xml:space="preserve"> Great Escape Stables.</w:t>
      </w:r>
    </w:p>
    <w:p w14:paraId="4C075157" w14:textId="4D755B11" w:rsidR="00BF7F66" w:rsidRPr="005C22D7" w:rsidRDefault="00BF7F66" w:rsidP="00B56D1D">
      <w:pPr>
        <w:spacing w:after="0" w:line="240" w:lineRule="auto"/>
        <w:rPr>
          <w:rFonts w:ascii="Arial Narrow" w:hAnsi="Arial Narrow" w:cs="Tahoma"/>
        </w:rPr>
      </w:pPr>
      <w:r>
        <w:rPr>
          <w:rFonts w:ascii="Arial Narrow" w:hAnsi="Arial Narrow" w:cs="Tahoma"/>
        </w:rPr>
        <w:t xml:space="preserve">As riders progress through each level they are given skill sheets noting their </w:t>
      </w:r>
      <w:r w:rsidR="005C628C">
        <w:rPr>
          <w:rFonts w:ascii="Arial Narrow" w:hAnsi="Arial Narrow" w:cs="Tahoma"/>
        </w:rPr>
        <w:t xml:space="preserve">skill achievement. </w:t>
      </w:r>
    </w:p>
    <w:p w14:paraId="6E94F1BD" w14:textId="77777777" w:rsidR="003B2257" w:rsidRPr="00F85E1E" w:rsidRDefault="003B2257" w:rsidP="003E3EE3">
      <w:pPr>
        <w:spacing w:after="0" w:line="240" w:lineRule="auto"/>
        <w:ind w:firstLine="720"/>
        <w:rPr>
          <w:rFonts w:ascii="Arial Narrow" w:hAnsi="Arial Narrow" w:cs="Tahoma"/>
          <w:sz w:val="16"/>
          <w:szCs w:val="16"/>
        </w:rPr>
      </w:pPr>
    </w:p>
    <w:p w14:paraId="0338F195" w14:textId="58B1F2D9" w:rsidR="00BF075E" w:rsidRPr="005C22D7" w:rsidRDefault="00BF075E" w:rsidP="00B15DDE">
      <w:pPr>
        <w:spacing w:after="0" w:line="240" w:lineRule="auto"/>
        <w:rPr>
          <w:rFonts w:ascii="Arial Narrow" w:hAnsi="Arial Narrow" w:cs="Tahoma"/>
          <w:b/>
          <w:bCs/>
        </w:rPr>
      </w:pPr>
      <w:r w:rsidRPr="005C22D7">
        <w:rPr>
          <w:rFonts w:ascii="Arial Narrow" w:hAnsi="Arial Narrow" w:cs="Tahoma"/>
          <w:b/>
          <w:bCs/>
        </w:rPr>
        <w:t>Level A riders:</w:t>
      </w:r>
      <w:r w:rsidRPr="005C22D7">
        <w:rPr>
          <w:rFonts w:ascii="Arial Narrow" w:hAnsi="Arial Narrow" w:cs="Tahoma"/>
        </w:rPr>
        <w:t xml:space="preserve"> Participate </w:t>
      </w:r>
      <w:r w:rsidR="00FA0A2F" w:rsidRPr="005C22D7">
        <w:rPr>
          <w:rFonts w:ascii="Arial Narrow" w:hAnsi="Arial Narrow" w:cs="Tahoma"/>
        </w:rPr>
        <w:t>in a minimum of 1</w:t>
      </w:r>
      <w:r w:rsidR="0095645B" w:rsidRPr="005C22D7">
        <w:rPr>
          <w:rFonts w:ascii="Arial Narrow" w:hAnsi="Arial Narrow" w:cs="Tahoma"/>
        </w:rPr>
        <w:t xml:space="preserve"> lesson per week</w:t>
      </w:r>
      <w:r w:rsidR="00BF7F66">
        <w:rPr>
          <w:rFonts w:ascii="Arial Narrow" w:hAnsi="Arial Narrow" w:cs="Tahoma"/>
        </w:rPr>
        <w:t xml:space="preserve"> for approximately 1 month &amp; then move to 2 lessons per week</w:t>
      </w:r>
      <w:r w:rsidR="00A11137">
        <w:rPr>
          <w:rFonts w:ascii="Arial Narrow" w:hAnsi="Arial Narrow" w:cs="Tahoma"/>
        </w:rPr>
        <w:t>. The lesson</w:t>
      </w:r>
      <w:r w:rsidR="00BF7F66">
        <w:rPr>
          <w:rFonts w:ascii="Arial Narrow" w:hAnsi="Arial Narrow" w:cs="Tahoma"/>
        </w:rPr>
        <w:t>s are</w:t>
      </w:r>
      <w:r w:rsidR="00A11137">
        <w:rPr>
          <w:rFonts w:ascii="Arial Narrow" w:hAnsi="Arial Narrow" w:cs="Tahoma"/>
        </w:rPr>
        <w:t xml:space="preserve"> </w:t>
      </w:r>
      <w:r w:rsidR="00FA0A2F" w:rsidRPr="005C22D7">
        <w:rPr>
          <w:rFonts w:ascii="Arial Narrow" w:hAnsi="Arial Narrow" w:cs="Tahoma"/>
        </w:rPr>
        <w:t>1-hour private/</w:t>
      </w:r>
      <w:r w:rsidR="00B256D0" w:rsidRPr="005C22D7">
        <w:rPr>
          <w:rFonts w:ascii="Arial Narrow" w:hAnsi="Arial Narrow" w:cs="Tahoma"/>
        </w:rPr>
        <w:t>semi-private</w:t>
      </w:r>
      <w:r w:rsidR="00FA0A2F" w:rsidRPr="005C22D7">
        <w:rPr>
          <w:rFonts w:ascii="Arial Narrow" w:hAnsi="Arial Narrow" w:cs="Tahoma"/>
        </w:rPr>
        <w:t xml:space="preserve"> lesson</w:t>
      </w:r>
      <w:r w:rsidR="00A70848" w:rsidRPr="005C22D7">
        <w:rPr>
          <w:rFonts w:ascii="Arial Narrow" w:hAnsi="Arial Narrow" w:cs="Tahoma"/>
        </w:rPr>
        <w:t>.</w:t>
      </w:r>
      <w:r w:rsidR="00FA0A2F" w:rsidRPr="005C22D7">
        <w:rPr>
          <w:rFonts w:ascii="Arial Narrow" w:hAnsi="Arial Narrow" w:cs="Tahoma"/>
        </w:rPr>
        <w:t xml:space="preserve"> </w:t>
      </w:r>
    </w:p>
    <w:p w14:paraId="53AF8DDF" w14:textId="1A26E536" w:rsidR="00B56D1D" w:rsidRPr="005C22D7" w:rsidRDefault="00B56D1D" w:rsidP="004463CE">
      <w:pPr>
        <w:pStyle w:val="ListParagraph"/>
        <w:numPr>
          <w:ilvl w:val="1"/>
          <w:numId w:val="2"/>
        </w:numPr>
        <w:spacing w:after="0" w:line="240" w:lineRule="auto"/>
        <w:rPr>
          <w:rFonts w:ascii="Arial Narrow" w:hAnsi="Arial Narrow" w:cs="Tahoma"/>
        </w:rPr>
      </w:pPr>
      <w:r w:rsidRPr="005C22D7">
        <w:rPr>
          <w:rFonts w:ascii="Arial Narrow" w:hAnsi="Arial Narrow" w:cs="Tahoma"/>
        </w:rPr>
        <w:t xml:space="preserve">Riders attend lessons in paddock boots, half chaps, breeches, helmet &amp; gloves. </w:t>
      </w:r>
    </w:p>
    <w:p w14:paraId="348B5B6D" w14:textId="2CFB50AF" w:rsidR="00B56D1D" w:rsidRPr="005C22D7" w:rsidRDefault="00B56D1D" w:rsidP="004463CE">
      <w:pPr>
        <w:pStyle w:val="ListParagraph"/>
        <w:numPr>
          <w:ilvl w:val="1"/>
          <w:numId w:val="2"/>
        </w:numPr>
        <w:spacing w:after="0" w:line="240" w:lineRule="auto"/>
        <w:rPr>
          <w:rFonts w:ascii="Arial Narrow" w:hAnsi="Arial Narrow" w:cs="Tahoma"/>
        </w:rPr>
      </w:pPr>
      <w:r w:rsidRPr="005C22D7">
        <w:rPr>
          <w:rFonts w:ascii="Arial Narrow" w:hAnsi="Arial Narrow" w:cs="Tahoma"/>
        </w:rPr>
        <w:t>Riders have their own grooming kit and crop.</w:t>
      </w:r>
    </w:p>
    <w:p w14:paraId="518AD754" w14:textId="1497FCF1" w:rsidR="0095645B" w:rsidRPr="005C22D7" w:rsidRDefault="0095645B" w:rsidP="004463CE">
      <w:pPr>
        <w:pStyle w:val="ListParagraph"/>
        <w:numPr>
          <w:ilvl w:val="1"/>
          <w:numId w:val="2"/>
        </w:numPr>
        <w:spacing w:after="0" w:line="240" w:lineRule="auto"/>
        <w:rPr>
          <w:rFonts w:ascii="Arial Narrow" w:hAnsi="Arial Narrow" w:cs="Tahoma"/>
        </w:rPr>
      </w:pPr>
      <w:r w:rsidRPr="005C22D7">
        <w:rPr>
          <w:rFonts w:ascii="Arial Narrow" w:hAnsi="Arial Narrow" w:cs="Tahoma"/>
        </w:rPr>
        <w:t xml:space="preserve">Riders are usually in this level for 1 to </w:t>
      </w:r>
      <w:r w:rsidR="00A70848" w:rsidRPr="005C22D7">
        <w:rPr>
          <w:rFonts w:ascii="Arial Narrow" w:hAnsi="Arial Narrow" w:cs="Tahoma"/>
        </w:rPr>
        <w:t>12 months depending on age/focus/experience</w:t>
      </w:r>
      <w:r w:rsidR="003501CF">
        <w:rPr>
          <w:rFonts w:ascii="Arial Narrow" w:hAnsi="Arial Narrow" w:cs="Tahoma"/>
        </w:rPr>
        <w:t>.</w:t>
      </w:r>
    </w:p>
    <w:p w14:paraId="14CFE9F0" w14:textId="77777777" w:rsidR="005C22D7" w:rsidRPr="005C22D7" w:rsidRDefault="005C22D7" w:rsidP="004463CE">
      <w:pPr>
        <w:pStyle w:val="ListParagraph"/>
        <w:numPr>
          <w:ilvl w:val="1"/>
          <w:numId w:val="2"/>
        </w:numPr>
        <w:spacing w:after="0" w:line="240" w:lineRule="auto"/>
        <w:rPr>
          <w:rFonts w:ascii="Arial Narrow" w:hAnsi="Arial Narrow" w:cs="Tahoma"/>
        </w:rPr>
      </w:pPr>
    </w:p>
    <w:tbl>
      <w:tblPr>
        <w:tblStyle w:val="TableGrid"/>
        <w:tblW w:w="0" w:type="auto"/>
        <w:tblInd w:w="1440" w:type="dxa"/>
        <w:tblLook w:val="04A0" w:firstRow="1" w:lastRow="0" w:firstColumn="1" w:lastColumn="0" w:noHBand="0" w:noVBand="1"/>
      </w:tblPr>
      <w:tblGrid>
        <w:gridCol w:w="3842"/>
        <w:gridCol w:w="3803"/>
      </w:tblGrid>
      <w:tr w:rsidR="005C22D7" w:rsidRPr="005C22D7" w14:paraId="51EF4674" w14:textId="77777777" w:rsidTr="00026895">
        <w:tc>
          <w:tcPr>
            <w:tcW w:w="3842" w:type="dxa"/>
          </w:tcPr>
          <w:p w14:paraId="546E1233" w14:textId="3C5304E1" w:rsidR="005C22D7" w:rsidRPr="009D3B63" w:rsidRDefault="005C22D7" w:rsidP="00E90341">
            <w:pPr>
              <w:pStyle w:val="ListParagraph"/>
              <w:ind w:left="0"/>
              <w:rPr>
                <w:rFonts w:ascii="Arial Narrow" w:hAnsi="Arial Narrow" w:cs="Tahoma"/>
                <w:sz w:val="20"/>
                <w:szCs w:val="20"/>
              </w:rPr>
            </w:pPr>
            <w:bookmarkStart w:id="1" w:name="_Hlk93725875"/>
            <w:r w:rsidRPr="009D3B63">
              <w:rPr>
                <w:rFonts w:ascii="Arial Narrow" w:hAnsi="Arial Narrow" w:cs="Tahoma"/>
                <w:sz w:val="20"/>
                <w:szCs w:val="20"/>
              </w:rPr>
              <w:t>Beginner Pre-Teen/Adult NO Experience</w:t>
            </w:r>
          </w:p>
        </w:tc>
        <w:tc>
          <w:tcPr>
            <w:tcW w:w="3803" w:type="dxa"/>
          </w:tcPr>
          <w:p w14:paraId="1DBD0380" w14:textId="7D8B0419" w:rsidR="005C22D7" w:rsidRPr="009D3B63" w:rsidRDefault="005C22D7" w:rsidP="00223071">
            <w:pPr>
              <w:pStyle w:val="ListParagraph"/>
              <w:ind w:left="0"/>
              <w:rPr>
                <w:rFonts w:ascii="Arial Narrow" w:hAnsi="Arial Narrow" w:cs="Tahoma"/>
                <w:sz w:val="20"/>
                <w:szCs w:val="20"/>
              </w:rPr>
            </w:pPr>
            <w:r w:rsidRPr="009D3B63">
              <w:rPr>
                <w:rFonts w:ascii="Arial Narrow" w:hAnsi="Arial Narrow" w:cs="Tahoma"/>
                <w:sz w:val="20"/>
                <w:szCs w:val="20"/>
              </w:rPr>
              <w:t>2 to 3 Months</w:t>
            </w:r>
            <w:r w:rsidR="00026895" w:rsidRPr="009D3B63">
              <w:rPr>
                <w:rFonts w:ascii="Arial Narrow" w:hAnsi="Arial Narrow" w:cs="Tahoma"/>
                <w:sz w:val="20"/>
                <w:szCs w:val="20"/>
              </w:rPr>
              <w:t xml:space="preserve"> @ Level A</w:t>
            </w:r>
          </w:p>
        </w:tc>
      </w:tr>
      <w:tr w:rsidR="005C22D7" w:rsidRPr="005C22D7" w14:paraId="33E359FE" w14:textId="77777777" w:rsidTr="00026895">
        <w:tc>
          <w:tcPr>
            <w:tcW w:w="3842" w:type="dxa"/>
          </w:tcPr>
          <w:p w14:paraId="636EBF1C" w14:textId="391C41F6" w:rsidR="005C22D7" w:rsidRPr="009D3B63" w:rsidRDefault="005C22D7" w:rsidP="00223071">
            <w:pPr>
              <w:pStyle w:val="ListParagraph"/>
              <w:ind w:left="0"/>
              <w:rPr>
                <w:rFonts w:ascii="Arial Narrow" w:hAnsi="Arial Narrow" w:cs="Tahoma"/>
                <w:sz w:val="20"/>
                <w:szCs w:val="20"/>
              </w:rPr>
            </w:pPr>
            <w:r w:rsidRPr="009D3B63">
              <w:rPr>
                <w:rFonts w:ascii="Arial Narrow" w:hAnsi="Arial Narrow" w:cs="Tahoma"/>
                <w:sz w:val="20"/>
                <w:szCs w:val="20"/>
              </w:rPr>
              <w:t>Beginner Youth 10 &amp; Under</w:t>
            </w:r>
            <w:r w:rsidR="00E90341" w:rsidRPr="009D3B63">
              <w:rPr>
                <w:rFonts w:ascii="Arial Narrow" w:hAnsi="Arial Narrow" w:cs="Tahoma"/>
                <w:sz w:val="20"/>
                <w:szCs w:val="20"/>
              </w:rPr>
              <w:t xml:space="preserve"> No Experience</w:t>
            </w:r>
          </w:p>
        </w:tc>
        <w:tc>
          <w:tcPr>
            <w:tcW w:w="3803" w:type="dxa"/>
          </w:tcPr>
          <w:p w14:paraId="2AA66F63" w14:textId="084F582B" w:rsidR="005C22D7" w:rsidRPr="009D3B63" w:rsidRDefault="005C22D7" w:rsidP="00223071">
            <w:pPr>
              <w:pStyle w:val="ListParagraph"/>
              <w:ind w:left="0"/>
              <w:rPr>
                <w:rFonts w:ascii="Arial Narrow" w:hAnsi="Arial Narrow" w:cs="Tahoma"/>
                <w:sz w:val="20"/>
                <w:szCs w:val="20"/>
              </w:rPr>
            </w:pPr>
            <w:r w:rsidRPr="009D3B63">
              <w:rPr>
                <w:rFonts w:ascii="Arial Narrow" w:hAnsi="Arial Narrow" w:cs="Tahoma"/>
                <w:sz w:val="20"/>
                <w:szCs w:val="20"/>
              </w:rPr>
              <w:t>6 Months to a Year</w:t>
            </w:r>
            <w:r w:rsidR="00026895" w:rsidRPr="009D3B63">
              <w:rPr>
                <w:rFonts w:ascii="Arial Narrow" w:hAnsi="Arial Narrow" w:cs="Tahoma"/>
                <w:sz w:val="20"/>
                <w:szCs w:val="20"/>
              </w:rPr>
              <w:t xml:space="preserve"> @ Level A</w:t>
            </w:r>
          </w:p>
        </w:tc>
      </w:tr>
      <w:tr w:rsidR="005C22D7" w:rsidRPr="005C22D7" w14:paraId="290F6919" w14:textId="77777777" w:rsidTr="00026895">
        <w:tc>
          <w:tcPr>
            <w:tcW w:w="3842" w:type="dxa"/>
          </w:tcPr>
          <w:p w14:paraId="34003D51" w14:textId="0EB331F1" w:rsidR="005C22D7" w:rsidRPr="009D3B63" w:rsidRDefault="005C22D7" w:rsidP="00223071">
            <w:pPr>
              <w:pStyle w:val="ListParagraph"/>
              <w:ind w:left="0"/>
              <w:rPr>
                <w:rFonts w:ascii="Arial Narrow" w:hAnsi="Arial Narrow" w:cs="Tahoma"/>
                <w:sz w:val="20"/>
                <w:szCs w:val="20"/>
              </w:rPr>
            </w:pPr>
            <w:r w:rsidRPr="009D3B63">
              <w:rPr>
                <w:rFonts w:ascii="Arial Narrow" w:hAnsi="Arial Narrow" w:cs="Tahoma"/>
                <w:sz w:val="20"/>
                <w:szCs w:val="20"/>
              </w:rPr>
              <w:t>Pre-Teen/Adult w/ Experience</w:t>
            </w:r>
          </w:p>
        </w:tc>
        <w:tc>
          <w:tcPr>
            <w:tcW w:w="3803" w:type="dxa"/>
          </w:tcPr>
          <w:p w14:paraId="083D1051" w14:textId="1EB4AAC9" w:rsidR="005C22D7" w:rsidRPr="009D3B63" w:rsidRDefault="005C22D7" w:rsidP="00223071">
            <w:pPr>
              <w:pStyle w:val="ListParagraph"/>
              <w:ind w:left="0"/>
              <w:rPr>
                <w:rFonts w:ascii="Arial Narrow" w:hAnsi="Arial Narrow" w:cs="Tahoma"/>
                <w:sz w:val="20"/>
                <w:szCs w:val="20"/>
              </w:rPr>
            </w:pPr>
            <w:r w:rsidRPr="009D3B63">
              <w:rPr>
                <w:rFonts w:ascii="Arial Narrow" w:hAnsi="Arial Narrow" w:cs="Tahoma"/>
                <w:sz w:val="20"/>
                <w:szCs w:val="20"/>
              </w:rPr>
              <w:t>1 to 2 Months</w:t>
            </w:r>
            <w:r w:rsidR="00026895" w:rsidRPr="009D3B63">
              <w:rPr>
                <w:rFonts w:ascii="Arial Narrow" w:hAnsi="Arial Narrow" w:cs="Tahoma"/>
                <w:sz w:val="20"/>
                <w:szCs w:val="20"/>
              </w:rPr>
              <w:t xml:space="preserve"> @ Level A</w:t>
            </w:r>
          </w:p>
        </w:tc>
      </w:tr>
      <w:tr w:rsidR="005C22D7" w:rsidRPr="005C22D7" w14:paraId="3FA5C0EE" w14:textId="77777777" w:rsidTr="00026895">
        <w:tc>
          <w:tcPr>
            <w:tcW w:w="3842" w:type="dxa"/>
          </w:tcPr>
          <w:p w14:paraId="4F3FBE5F" w14:textId="56EE61E0" w:rsidR="005C22D7" w:rsidRPr="009D3B63" w:rsidRDefault="005C22D7" w:rsidP="00223071">
            <w:pPr>
              <w:pStyle w:val="ListParagraph"/>
              <w:ind w:left="0"/>
              <w:rPr>
                <w:rFonts w:ascii="Arial Narrow" w:hAnsi="Arial Narrow" w:cs="Tahoma"/>
                <w:sz w:val="20"/>
                <w:szCs w:val="20"/>
              </w:rPr>
            </w:pPr>
            <w:r w:rsidRPr="009D3B63">
              <w:rPr>
                <w:rFonts w:ascii="Arial Narrow" w:hAnsi="Arial Narrow" w:cs="Tahoma"/>
                <w:sz w:val="20"/>
                <w:szCs w:val="20"/>
              </w:rPr>
              <w:t>Youth 10 &amp; Under w/ Experience</w:t>
            </w:r>
          </w:p>
        </w:tc>
        <w:tc>
          <w:tcPr>
            <w:tcW w:w="3803" w:type="dxa"/>
          </w:tcPr>
          <w:p w14:paraId="5B7717A1" w14:textId="28B924D4" w:rsidR="005C22D7" w:rsidRPr="009D3B63" w:rsidRDefault="005C22D7" w:rsidP="00223071">
            <w:pPr>
              <w:pStyle w:val="ListParagraph"/>
              <w:ind w:left="0"/>
              <w:rPr>
                <w:rFonts w:ascii="Arial Narrow" w:hAnsi="Arial Narrow" w:cs="Tahoma"/>
                <w:sz w:val="20"/>
                <w:szCs w:val="20"/>
              </w:rPr>
            </w:pPr>
            <w:r w:rsidRPr="009D3B63">
              <w:rPr>
                <w:rFonts w:ascii="Arial Narrow" w:hAnsi="Arial Narrow" w:cs="Tahoma"/>
                <w:sz w:val="20"/>
                <w:szCs w:val="20"/>
              </w:rPr>
              <w:t>2 to 3 Months</w:t>
            </w:r>
            <w:r w:rsidR="00026895" w:rsidRPr="009D3B63">
              <w:rPr>
                <w:rFonts w:ascii="Arial Narrow" w:hAnsi="Arial Narrow" w:cs="Tahoma"/>
                <w:sz w:val="20"/>
                <w:szCs w:val="20"/>
              </w:rPr>
              <w:t xml:space="preserve"> @ Level A</w:t>
            </w:r>
          </w:p>
        </w:tc>
      </w:tr>
    </w:tbl>
    <w:bookmarkEnd w:id="1"/>
    <w:p w14:paraId="277A3BAA" w14:textId="15765638" w:rsidR="00223071" w:rsidRPr="005C22D7" w:rsidRDefault="00223071" w:rsidP="00223071">
      <w:pPr>
        <w:pStyle w:val="ListParagraph"/>
        <w:spacing w:after="0" w:line="240" w:lineRule="auto"/>
        <w:ind w:left="1440"/>
        <w:rPr>
          <w:rFonts w:ascii="Arial Narrow" w:hAnsi="Arial Narrow" w:cs="Tahoma"/>
        </w:rPr>
      </w:pPr>
      <w:r w:rsidRPr="005C22D7">
        <w:rPr>
          <w:rFonts w:ascii="Arial Narrow" w:hAnsi="Arial Narrow" w:cs="Tahoma"/>
        </w:rPr>
        <w:tab/>
      </w:r>
    </w:p>
    <w:p w14:paraId="0352C524" w14:textId="4FF2A668" w:rsidR="00FF65B6" w:rsidRPr="005C22D7" w:rsidRDefault="00FF65B6" w:rsidP="004463CE">
      <w:pPr>
        <w:pStyle w:val="ListParagraph"/>
        <w:numPr>
          <w:ilvl w:val="1"/>
          <w:numId w:val="2"/>
        </w:numPr>
        <w:spacing w:after="0" w:line="240" w:lineRule="auto"/>
        <w:rPr>
          <w:rFonts w:ascii="Arial Narrow" w:hAnsi="Arial Narrow" w:cs="Tahoma"/>
        </w:rPr>
      </w:pPr>
      <w:r w:rsidRPr="005C22D7">
        <w:rPr>
          <w:rFonts w:ascii="Arial Narrow" w:hAnsi="Arial Narrow" w:cs="Tahoma"/>
          <w:b/>
          <w:bCs/>
        </w:rPr>
        <w:t>WHAT’S NEXT:</w:t>
      </w:r>
      <w:r w:rsidR="00663908" w:rsidRPr="005C22D7">
        <w:rPr>
          <w:rFonts w:ascii="Arial Narrow" w:hAnsi="Arial Narrow" w:cs="Tahoma"/>
        </w:rPr>
        <w:t xml:space="preserve"> Riders are usually in Level A for 1 to </w:t>
      </w:r>
      <w:r w:rsidR="00A70848" w:rsidRPr="005C22D7">
        <w:rPr>
          <w:rFonts w:ascii="Arial Narrow" w:hAnsi="Arial Narrow" w:cs="Tahoma"/>
        </w:rPr>
        <w:t>12</w:t>
      </w:r>
      <w:r w:rsidR="00663908" w:rsidRPr="005C22D7">
        <w:rPr>
          <w:rFonts w:ascii="Arial Narrow" w:hAnsi="Arial Narrow" w:cs="Tahoma"/>
        </w:rPr>
        <w:t xml:space="preserve"> months </w:t>
      </w:r>
      <w:r w:rsidR="00682C81" w:rsidRPr="005C22D7">
        <w:rPr>
          <w:rFonts w:ascii="Arial Narrow" w:hAnsi="Arial Narrow" w:cs="Tahoma"/>
        </w:rPr>
        <w:t xml:space="preserve">depending on their age/focus/experience. Riders must be able to halter/lead/groom and tack up with very little to no help as well as steer on the rail without assistance at the walk &amp; trot before </w:t>
      </w:r>
      <w:r w:rsidR="00663908" w:rsidRPr="005C22D7">
        <w:rPr>
          <w:rFonts w:ascii="Arial Narrow" w:hAnsi="Arial Narrow" w:cs="Tahoma"/>
        </w:rPr>
        <w:t xml:space="preserve">advancing to </w:t>
      </w:r>
      <w:r w:rsidR="00682C81" w:rsidRPr="005C22D7">
        <w:rPr>
          <w:rFonts w:ascii="Arial Narrow" w:hAnsi="Arial Narrow" w:cs="Tahoma"/>
        </w:rPr>
        <w:t>Level B</w:t>
      </w:r>
      <w:r w:rsidR="00663908" w:rsidRPr="005C22D7">
        <w:rPr>
          <w:rFonts w:ascii="Arial Narrow" w:hAnsi="Arial Narrow" w:cs="Tahoma"/>
        </w:rPr>
        <w:t xml:space="preserve">. You should be familiar with the Level </w:t>
      </w:r>
      <w:r w:rsidR="00682C81" w:rsidRPr="005C22D7">
        <w:rPr>
          <w:rFonts w:ascii="Arial Narrow" w:hAnsi="Arial Narrow" w:cs="Tahoma"/>
        </w:rPr>
        <w:t>B</w:t>
      </w:r>
      <w:r w:rsidR="00663908" w:rsidRPr="005C22D7">
        <w:rPr>
          <w:rFonts w:ascii="Arial Narrow" w:hAnsi="Arial Narrow" w:cs="Tahoma"/>
        </w:rPr>
        <w:t xml:space="preserve"> outline and requirements so </w:t>
      </w:r>
      <w:r w:rsidR="00BA525A" w:rsidRPr="005C22D7">
        <w:rPr>
          <w:rFonts w:ascii="Arial Narrow" w:hAnsi="Arial Narrow" w:cs="Tahoma"/>
        </w:rPr>
        <w:t>riders’</w:t>
      </w:r>
      <w:r w:rsidR="00663908" w:rsidRPr="005C22D7">
        <w:rPr>
          <w:rFonts w:ascii="Arial Narrow" w:hAnsi="Arial Narrow" w:cs="Tahoma"/>
        </w:rPr>
        <w:t xml:space="preserve"> transition smoothly from one level to the next.</w:t>
      </w:r>
    </w:p>
    <w:p w14:paraId="6623E351" w14:textId="77777777" w:rsidR="003E3EE3" w:rsidRPr="005C22D7" w:rsidRDefault="003E3EE3" w:rsidP="003E3EE3">
      <w:pPr>
        <w:pStyle w:val="ListParagraph"/>
        <w:spacing w:after="0" w:line="240" w:lineRule="auto"/>
        <w:ind w:left="1440"/>
        <w:rPr>
          <w:rFonts w:ascii="Arial Narrow" w:hAnsi="Arial Narrow" w:cs="Tahoma"/>
        </w:rPr>
      </w:pPr>
    </w:p>
    <w:p w14:paraId="649B87D7" w14:textId="6128E16B" w:rsidR="004463CE" w:rsidRPr="005C22D7" w:rsidRDefault="00FA0A2F" w:rsidP="00230C3F">
      <w:pPr>
        <w:spacing w:after="0" w:line="240" w:lineRule="auto"/>
        <w:rPr>
          <w:rFonts w:ascii="Arial Narrow" w:hAnsi="Arial Narrow" w:cs="Tahoma"/>
        </w:rPr>
      </w:pPr>
      <w:r w:rsidRPr="005C22D7">
        <w:rPr>
          <w:rFonts w:ascii="Arial Narrow" w:hAnsi="Arial Narrow" w:cs="Tahoma"/>
          <w:b/>
          <w:bCs/>
        </w:rPr>
        <w:t>Level B riders:</w:t>
      </w:r>
      <w:r w:rsidRPr="005C22D7">
        <w:rPr>
          <w:rFonts w:ascii="Arial Narrow" w:hAnsi="Arial Narrow" w:cs="Tahoma"/>
        </w:rPr>
        <w:t xml:space="preserve"> </w:t>
      </w:r>
      <w:r w:rsidR="00947DDB">
        <w:rPr>
          <w:rFonts w:ascii="Arial Narrow" w:hAnsi="Arial Narrow" w:cs="Tahoma"/>
        </w:rPr>
        <w:t>Riders</w:t>
      </w:r>
      <w:r w:rsidR="00230C3F">
        <w:rPr>
          <w:rFonts w:ascii="Arial Narrow" w:hAnsi="Arial Narrow" w:cs="Tahoma"/>
        </w:rPr>
        <w:t xml:space="preserve"> participate</w:t>
      </w:r>
      <w:r w:rsidRPr="005C22D7">
        <w:rPr>
          <w:rFonts w:ascii="Arial Narrow" w:hAnsi="Arial Narrow" w:cs="Tahoma"/>
        </w:rPr>
        <w:t xml:space="preserve"> in a min</w:t>
      </w:r>
      <w:r w:rsidR="006E4BC0" w:rsidRPr="005C22D7">
        <w:rPr>
          <w:rFonts w:ascii="Arial Narrow" w:hAnsi="Arial Narrow" w:cs="Tahoma"/>
        </w:rPr>
        <w:t>.</w:t>
      </w:r>
      <w:r w:rsidRPr="005C22D7">
        <w:rPr>
          <w:rFonts w:ascii="Arial Narrow" w:hAnsi="Arial Narrow" w:cs="Tahoma"/>
        </w:rPr>
        <w:t xml:space="preserve"> of 2</w:t>
      </w:r>
      <w:r w:rsidR="0095645B" w:rsidRPr="005C22D7">
        <w:rPr>
          <w:rFonts w:ascii="Arial Narrow" w:hAnsi="Arial Narrow" w:cs="Tahoma"/>
        </w:rPr>
        <w:t xml:space="preserve"> lessons per week</w:t>
      </w:r>
      <w:r w:rsidRPr="005C22D7">
        <w:rPr>
          <w:rFonts w:ascii="Arial Narrow" w:hAnsi="Arial Narrow" w:cs="Tahoma"/>
        </w:rPr>
        <w:t>, 30 min. private lessons or 1-hr</w:t>
      </w:r>
      <w:r w:rsidR="006E4BC0" w:rsidRPr="005C22D7">
        <w:rPr>
          <w:rFonts w:ascii="Arial Narrow" w:hAnsi="Arial Narrow" w:cs="Tahoma"/>
        </w:rPr>
        <w:t>.</w:t>
      </w:r>
      <w:r w:rsidRPr="005C22D7">
        <w:rPr>
          <w:rFonts w:ascii="Arial Narrow" w:hAnsi="Arial Narrow" w:cs="Tahoma"/>
        </w:rPr>
        <w:t xml:space="preserve"> group</w:t>
      </w:r>
      <w:r w:rsidR="00720B67">
        <w:rPr>
          <w:rFonts w:ascii="Arial Narrow" w:hAnsi="Arial Narrow" w:cs="Tahoma"/>
        </w:rPr>
        <w:t xml:space="preserve"> lessons</w:t>
      </w:r>
      <w:r w:rsidRPr="005C22D7">
        <w:rPr>
          <w:rFonts w:ascii="Arial Narrow" w:hAnsi="Arial Narrow" w:cs="Tahoma"/>
        </w:rPr>
        <w:t xml:space="preserve"> or a </w:t>
      </w:r>
      <w:r w:rsidR="00230C3F">
        <w:rPr>
          <w:rFonts w:ascii="Arial Narrow" w:hAnsi="Arial Narrow" w:cs="Tahoma"/>
        </w:rPr>
        <w:tab/>
      </w:r>
      <w:r w:rsidR="00230C3F">
        <w:rPr>
          <w:rFonts w:ascii="Arial Narrow" w:hAnsi="Arial Narrow" w:cs="Tahoma"/>
        </w:rPr>
        <w:tab/>
      </w:r>
      <w:r w:rsidR="00230C3F">
        <w:rPr>
          <w:rFonts w:ascii="Arial Narrow" w:hAnsi="Arial Narrow" w:cs="Tahoma"/>
        </w:rPr>
        <w:tab/>
      </w:r>
      <w:r w:rsidRPr="005C22D7">
        <w:rPr>
          <w:rFonts w:ascii="Arial Narrow" w:hAnsi="Arial Narrow" w:cs="Tahoma"/>
        </w:rPr>
        <w:t>combination of both</w:t>
      </w:r>
      <w:r w:rsidR="00E33D57" w:rsidRPr="005C22D7">
        <w:rPr>
          <w:rFonts w:ascii="Arial Narrow" w:hAnsi="Arial Narrow" w:cs="Tahoma"/>
        </w:rPr>
        <w:t xml:space="preserve"> depending on the lesson schedule</w:t>
      </w:r>
      <w:r w:rsidR="00720B67">
        <w:rPr>
          <w:rFonts w:ascii="Arial Narrow" w:hAnsi="Arial Narrow" w:cs="Tahoma"/>
        </w:rPr>
        <w:t xml:space="preserve"> &amp; availability</w:t>
      </w:r>
      <w:r w:rsidR="00E33D57" w:rsidRPr="005C22D7">
        <w:rPr>
          <w:rFonts w:ascii="Arial Narrow" w:hAnsi="Arial Narrow" w:cs="Tahoma"/>
        </w:rPr>
        <w:t>.</w:t>
      </w:r>
      <w:r w:rsidR="005259A0" w:rsidRPr="005C22D7">
        <w:rPr>
          <w:rFonts w:ascii="Arial Narrow" w:hAnsi="Arial Narrow" w:cs="Tahoma"/>
        </w:rPr>
        <w:t xml:space="preserve"> </w:t>
      </w:r>
    </w:p>
    <w:p w14:paraId="681925F0" w14:textId="41901F0A" w:rsidR="005C22D7" w:rsidRPr="00230C3F" w:rsidRDefault="005C22D7" w:rsidP="00B56D1D">
      <w:pPr>
        <w:spacing w:after="0" w:line="240" w:lineRule="auto"/>
        <w:rPr>
          <w:rFonts w:ascii="Arial Narrow" w:hAnsi="Arial Narrow" w:cs="Tahoma"/>
          <w:b/>
          <w:bCs/>
        </w:rPr>
      </w:pPr>
    </w:p>
    <w:p w14:paraId="67D8CBAD" w14:textId="7DECB575" w:rsidR="00926757" w:rsidRDefault="00926757" w:rsidP="00926757">
      <w:pPr>
        <w:spacing w:after="0" w:line="240" w:lineRule="auto"/>
        <w:rPr>
          <w:rFonts w:ascii="Arial Narrow" w:hAnsi="Arial Narrow" w:cs="Tahoma"/>
        </w:rPr>
      </w:pPr>
      <w:r>
        <w:rPr>
          <w:rFonts w:ascii="Arial Narrow" w:hAnsi="Arial Narrow" w:cs="Tahoma"/>
          <w:b/>
          <w:bCs/>
        </w:rPr>
        <w:t>L</w:t>
      </w:r>
      <w:r w:rsidR="004829C7" w:rsidRPr="005C22D7">
        <w:rPr>
          <w:rFonts w:ascii="Arial Narrow" w:hAnsi="Arial Narrow" w:cs="Tahoma"/>
          <w:b/>
          <w:bCs/>
        </w:rPr>
        <w:t>evel B</w:t>
      </w:r>
      <w:r w:rsidR="0019528F" w:rsidRPr="005C22D7">
        <w:rPr>
          <w:rFonts w:ascii="Arial Narrow" w:hAnsi="Arial Narrow" w:cs="Tahoma"/>
          <w:b/>
          <w:bCs/>
        </w:rPr>
        <w:t>+ riders:</w:t>
      </w:r>
      <w:r w:rsidR="00BC68FF" w:rsidRPr="005C22D7">
        <w:rPr>
          <w:rFonts w:ascii="Arial Narrow" w:hAnsi="Arial Narrow" w:cs="Tahoma"/>
        </w:rPr>
        <w:t xml:space="preserve"> (those who can </w:t>
      </w:r>
      <w:r w:rsidR="0099724F">
        <w:rPr>
          <w:rFonts w:ascii="Arial Narrow" w:hAnsi="Arial Narrow" w:cs="Tahoma"/>
        </w:rPr>
        <w:t>groom</w:t>
      </w:r>
      <w:r w:rsidR="001F7B65">
        <w:rPr>
          <w:rFonts w:ascii="Arial Narrow" w:hAnsi="Arial Narrow" w:cs="Tahoma"/>
        </w:rPr>
        <w:t xml:space="preserve">, saddle, </w:t>
      </w:r>
      <w:r w:rsidR="0099724F">
        <w:rPr>
          <w:rFonts w:ascii="Arial Narrow" w:hAnsi="Arial Narrow" w:cs="Tahoma"/>
        </w:rPr>
        <w:t xml:space="preserve">mount unassisted </w:t>
      </w:r>
      <w:r w:rsidR="001F7B65">
        <w:rPr>
          <w:rFonts w:ascii="Arial Narrow" w:hAnsi="Arial Narrow" w:cs="Tahoma"/>
        </w:rPr>
        <w:t>and</w:t>
      </w:r>
      <w:r w:rsidR="0099724F">
        <w:rPr>
          <w:rFonts w:ascii="Arial Narrow" w:hAnsi="Arial Narrow" w:cs="Tahoma"/>
        </w:rPr>
        <w:t xml:space="preserve"> ride in a group</w:t>
      </w:r>
      <w:r w:rsidR="00BC68FF" w:rsidRPr="005C22D7">
        <w:rPr>
          <w:rFonts w:ascii="Arial Narrow" w:hAnsi="Arial Narrow" w:cs="Tahoma"/>
        </w:rPr>
        <w:t>)</w:t>
      </w:r>
      <w:r w:rsidR="004829C7" w:rsidRPr="005C22D7">
        <w:rPr>
          <w:rFonts w:ascii="Arial Narrow" w:hAnsi="Arial Narrow" w:cs="Tahoma"/>
        </w:rPr>
        <w:t xml:space="preserve"> </w:t>
      </w:r>
      <w:r>
        <w:rPr>
          <w:rFonts w:ascii="Arial Narrow" w:hAnsi="Arial Narrow" w:cs="Tahoma"/>
        </w:rPr>
        <w:t>B+ riders</w:t>
      </w:r>
      <w:r w:rsidR="00FA0A2F" w:rsidRPr="005C22D7">
        <w:rPr>
          <w:rFonts w:ascii="Arial Narrow" w:hAnsi="Arial Narrow" w:cs="Tahoma"/>
        </w:rPr>
        <w:t xml:space="preserve"> </w:t>
      </w:r>
      <w:r w:rsidR="00BC68FF" w:rsidRPr="005C22D7">
        <w:rPr>
          <w:rFonts w:ascii="Arial Narrow" w:hAnsi="Arial Narrow" w:cs="Tahoma"/>
        </w:rPr>
        <w:t>7</w:t>
      </w:r>
      <w:r w:rsidR="00FA0A2F" w:rsidRPr="005C22D7">
        <w:rPr>
          <w:rFonts w:ascii="Arial Narrow" w:hAnsi="Arial Narrow" w:cs="Tahoma"/>
        </w:rPr>
        <w:t xml:space="preserve"> &amp; older who have been</w:t>
      </w:r>
    </w:p>
    <w:p w14:paraId="0EE97535" w14:textId="512642A1" w:rsidR="00FA0A2F" w:rsidRPr="005C22D7" w:rsidRDefault="00FA0A2F" w:rsidP="00926757">
      <w:pPr>
        <w:spacing w:after="0" w:line="240" w:lineRule="auto"/>
        <w:rPr>
          <w:rFonts w:ascii="Arial Narrow" w:hAnsi="Arial Narrow" w:cs="Tahoma"/>
        </w:rPr>
      </w:pPr>
      <w:r w:rsidRPr="005C22D7">
        <w:rPr>
          <w:rFonts w:ascii="Arial Narrow" w:hAnsi="Arial Narrow" w:cs="Tahoma"/>
        </w:rPr>
        <w:t xml:space="preserve"> </w:t>
      </w:r>
      <w:r w:rsidR="00926757">
        <w:rPr>
          <w:rFonts w:ascii="Arial Narrow" w:hAnsi="Arial Narrow" w:cs="Tahoma"/>
        </w:rPr>
        <w:t xml:space="preserve">                            taking </w:t>
      </w:r>
      <w:r w:rsidRPr="005C22D7">
        <w:rPr>
          <w:rFonts w:ascii="Arial Narrow" w:hAnsi="Arial Narrow" w:cs="Tahoma"/>
        </w:rPr>
        <w:t xml:space="preserve">lessons for more </w:t>
      </w:r>
      <w:r w:rsidR="00B256D0" w:rsidRPr="005C22D7">
        <w:rPr>
          <w:rFonts w:ascii="Arial Narrow" w:hAnsi="Arial Narrow" w:cs="Tahoma"/>
        </w:rPr>
        <w:t>than</w:t>
      </w:r>
      <w:r w:rsidRPr="005C22D7">
        <w:rPr>
          <w:rFonts w:ascii="Arial Narrow" w:hAnsi="Arial Narrow" w:cs="Tahoma"/>
        </w:rPr>
        <w:t xml:space="preserve"> 8 </w:t>
      </w:r>
      <w:r w:rsidR="00B15DDE">
        <w:rPr>
          <w:rFonts w:ascii="Arial Narrow" w:hAnsi="Arial Narrow" w:cs="Tahoma"/>
        </w:rPr>
        <w:t>months</w:t>
      </w:r>
      <w:r w:rsidR="0099724F">
        <w:rPr>
          <w:rFonts w:ascii="Arial Narrow" w:hAnsi="Arial Narrow" w:cs="Tahoma"/>
        </w:rPr>
        <w:t xml:space="preserve"> </w:t>
      </w:r>
      <w:r w:rsidR="009A1D9D" w:rsidRPr="005C22D7">
        <w:rPr>
          <w:rFonts w:ascii="Arial Narrow" w:hAnsi="Arial Narrow" w:cs="Tahoma"/>
        </w:rPr>
        <w:t>MUST</w:t>
      </w:r>
      <w:r w:rsidR="00BD2FA3" w:rsidRPr="005C22D7">
        <w:rPr>
          <w:rFonts w:ascii="Arial Narrow" w:hAnsi="Arial Narrow" w:cs="Tahoma"/>
        </w:rPr>
        <w:t xml:space="preserve"> </w:t>
      </w:r>
      <w:r w:rsidR="00372067" w:rsidRPr="005C22D7">
        <w:rPr>
          <w:rFonts w:ascii="Arial Narrow" w:hAnsi="Arial Narrow" w:cs="Tahoma"/>
        </w:rPr>
        <w:t>follow the guidelines below in</w:t>
      </w:r>
      <w:r w:rsidR="009A1D9D" w:rsidRPr="005C22D7">
        <w:rPr>
          <w:rFonts w:ascii="Arial Narrow" w:hAnsi="Arial Narrow" w:cs="Tahoma"/>
        </w:rPr>
        <w:t xml:space="preserve"> a</w:t>
      </w:r>
      <w:r w:rsidR="005259A0" w:rsidRPr="005C22D7">
        <w:rPr>
          <w:rFonts w:ascii="Arial Narrow" w:hAnsi="Arial Narrow" w:cs="Tahoma"/>
        </w:rPr>
        <w:t xml:space="preserve">ddition to the </w:t>
      </w:r>
      <w:r w:rsidR="0064508D" w:rsidRPr="005C22D7">
        <w:rPr>
          <w:rFonts w:ascii="Arial Narrow" w:hAnsi="Arial Narrow" w:cs="Tahoma"/>
        </w:rPr>
        <w:t>lesson</w:t>
      </w:r>
      <w:r w:rsidR="005259A0" w:rsidRPr="005C22D7">
        <w:rPr>
          <w:rFonts w:ascii="Arial Narrow" w:hAnsi="Arial Narrow" w:cs="Tahoma"/>
        </w:rPr>
        <w:t xml:space="preserve"> </w:t>
      </w:r>
      <w:r w:rsidR="005C22D7">
        <w:rPr>
          <w:rFonts w:ascii="Arial Narrow" w:hAnsi="Arial Narrow" w:cs="Tahoma"/>
        </w:rPr>
        <w:t xml:space="preserve">guidelines </w:t>
      </w:r>
      <w:r w:rsidR="005259A0" w:rsidRPr="005C22D7">
        <w:rPr>
          <w:rFonts w:ascii="Arial Narrow" w:hAnsi="Arial Narrow" w:cs="Tahoma"/>
        </w:rPr>
        <w:t>above</w:t>
      </w:r>
      <w:r w:rsidR="00BD2FA3" w:rsidRPr="005C22D7">
        <w:rPr>
          <w:rFonts w:ascii="Arial Narrow" w:hAnsi="Arial Narrow" w:cs="Tahoma"/>
        </w:rPr>
        <w:t>:</w:t>
      </w:r>
    </w:p>
    <w:p w14:paraId="1CE0FA21" w14:textId="5CE921C0" w:rsidR="00BD2FA3" w:rsidRPr="005C22D7" w:rsidRDefault="00BD2FA3" w:rsidP="00F3213B">
      <w:pPr>
        <w:pStyle w:val="ListParagraph"/>
        <w:numPr>
          <w:ilvl w:val="1"/>
          <w:numId w:val="5"/>
        </w:numPr>
        <w:spacing w:after="0" w:line="240" w:lineRule="auto"/>
        <w:rPr>
          <w:rFonts w:ascii="Arial Narrow" w:hAnsi="Arial Narrow" w:cs="Tahoma"/>
        </w:rPr>
      </w:pPr>
      <w:r w:rsidRPr="005C22D7">
        <w:rPr>
          <w:rFonts w:ascii="Arial Narrow" w:hAnsi="Arial Narrow" w:cs="Tahoma"/>
        </w:rPr>
        <w:t>Sign-up for</w:t>
      </w:r>
      <w:r w:rsidR="008A0CF6">
        <w:rPr>
          <w:rFonts w:ascii="Arial Narrow" w:hAnsi="Arial Narrow" w:cs="Tahoma"/>
        </w:rPr>
        <w:t xml:space="preserve"> a</w:t>
      </w:r>
      <w:r w:rsidRPr="005C22D7">
        <w:rPr>
          <w:rFonts w:ascii="Arial Narrow" w:hAnsi="Arial Narrow" w:cs="Tahoma"/>
        </w:rPr>
        <w:t xml:space="preserve"> practice ride</w:t>
      </w:r>
      <w:r w:rsidR="003B68F9" w:rsidRPr="005C22D7">
        <w:rPr>
          <w:rFonts w:ascii="Arial Narrow" w:hAnsi="Arial Narrow" w:cs="Tahoma"/>
        </w:rPr>
        <w:t xml:space="preserve"> at least 1x a month</w:t>
      </w:r>
      <w:r w:rsidR="00FA5D68" w:rsidRPr="005C22D7">
        <w:rPr>
          <w:rFonts w:ascii="Arial Narrow" w:hAnsi="Arial Narrow" w:cs="Tahoma"/>
        </w:rPr>
        <w:t>, parents may be required to assis</w:t>
      </w:r>
      <w:r w:rsidR="00BF7F66">
        <w:rPr>
          <w:rFonts w:ascii="Arial Narrow" w:hAnsi="Arial Narrow" w:cs="Tahoma"/>
        </w:rPr>
        <w:t>t.</w:t>
      </w:r>
      <w:r w:rsidR="0019528F" w:rsidRPr="005C22D7">
        <w:rPr>
          <w:rFonts w:ascii="Arial Narrow" w:hAnsi="Arial Narrow" w:cs="Tahoma"/>
        </w:rPr>
        <w:t xml:space="preserve"> </w:t>
      </w:r>
    </w:p>
    <w:p w14:paraId="372480A3" w14:textId="63440F5D" w:rsidR="00FF65B6" w:rsidRPr="005C22D7" w:rsidRDefault="00BD2FA3" w:rsidP="00FF65B6">
      <w:pPr>
        <w:pStyle w:val="ListParagraph"/>
        <w:numPr>
          <w:ilvl w:val="1"/>
          <w:numId w:val="5"/>
        </w:numPr>
        <w:spacing w:after="0" w:line="240" w:lineRule="auto"/>
        <w:rPr>
          <w:rFonts w:ascii="Arial Narrow" w:hAnsi="Arial Narrow" w:cs="Tahoma"/>
        </w:rPr>
      </w:pPr>
      <w:r w:rsidRPr="005C22D7">
        <w:rPr>
          <w:rFonts w:ascii="Arial Narrow" w:hAnsi="Arial Narrow" w:cs="Tahoma"/>
        </w:rPr>
        <w:t>Attend at least 1 horse show</w:t>
      </w:r>
      <w:r w:rsidR="00B256D0" w:rsidRPr="005C22D7">
        <w:rPr>
          <w:rFonts w:ascii="Arial Narrow" w:hAnsi="Arial Narrow" w:cs="Tahoma"/>
        </w:rPr>
        <w:t xml:space="preserve"> within </w:t>
      </w:r>
      <w:r w:rsidR="00372067" w:rsidRPr="005C22D7">
        <w:rPr>
          <w:rFonts w:ascii="Arial Narrow" w:hAnsi="Arial Narrow" w:cs="Tahoma"/>
        </w:rPr>
        <w:t>6</w:t>
      </w:r>
      <w:r w:rsidR="00B256D0" w:rsidRPr="005C22D7">
        <w:rPr>
          <w:rFonts w:ascii="Arial Narrow" w:hAnsi="Arial Narrow" w:cs="Tahoma"/>
        </w:rPr>
        <w:t xml:space="preserve"> months of reaching Level B</w:t>
      </w:r>
      <w:r w:rsidR="00E125FF" w:rsidRPr="005C22D7">
        <w:rPr>
          <w:rFonts w:ascii="Arial Narrow" w:hAnsi="Arial Narrow" w:cs="Tahoma"/>
        </w:rPr>
        <w:t>+</w:t>
      </w:r>
      <w:r w:rsidRPr="005C22D7">
        <w:rPr>
          <w:rFonts w:ascii="Arial Narrow" w:hAnsi="Arial Narrow" w:cs="Tahoma"/>
        </w:rPr>
        <w:t>.</w:t>
      </w:r>
      <w:r w:rsidR="003B68F9" w:rsidRPr="005C22D7">
        <w:rPr>
          <w:rFonts w:ascii="Arial Narrow" w:hAnsi="Arial Narrow" w:cs="Tahoma"/>
        </w:rPr>
        <w:t xml:space="preserve"> </w:t>
      </w:r>
      <w:r w:rsidR="00464FBC">
        <w:rPr>
          <w:rFonts w:ascii="Arial Narrow" w:hAnsi="Arial Narrow" w:cs="Tahoma"/>
        </w:rPr>
        <w:t>Don’t worry</w:t>
      </w:r>
      <w:r w:rsidR="006033CB">
        <w:rPr>
          <w:rFonts w:ascii="Arial Narrow" w:hAnsi="Arial Narrow" w:cs="Tahoma"/>
        </w:rPr>
        <w:t>,</w:t>
      </w:r>
      <w:r w:rsidR="00464FBC">
        <w:rPr>
          <w:rFonts w:ascii="Arial Narrow" w:hAnsi="Arial Narrow" w:cs="Tahoma"/>
        </w:rPr>
        <w:t xml:space="preserve"> we assure you </w:t>
      </w:r>
      <w:r w:rsidR="006033CB">
        <w:rPr>
          <w:rFonts w:ascii="Arial Narrow" w:hAnsi="Arial Narrow" w:cs="Tahoma"/>
        </w:rPr>
        <w:t>you’re</w:t>
      </w:r>
      <w:r w:rsidR="00464FBC">
        <w:rPr>
          <w:rFonts w:ascii="Arial Narrow" w:hAnsi="Arial Narrow" w:cs="Tahoma"/>
        </w:rPr>
        <w:t xml:space="preserve"> ready</w:t>
      </w:r>
      <w:r w:rsidR="006033CB">
        <w:rPr>
          <w:rFonts w:ascii="Arial Narrow" w:hAnsi="Arial Narrow" w:cs="Tahoma"/>
        </w:rPr>
        <w:t>!</w:t>
      </w:r>
    </w:p>
    <w:p w14:paraId="2B352B95" w14:textId="0B105FE2" w:rsidR="00DA4BF7" w:rsidRPr="005C22D7" w:rsidRDefault="00DA4BF7" w:rsidP="00FF65B6">
      <w:pPr>
        <w:pStyle w:val="ListParagraph"/>
        <w:numPr>
          <w:ilvl w:val="1"/>
          <w:numId w:val="5"/>
        </w:numPr>
        <w:spacing w:after="0" w:line="240" w:lineRule="auto"/>
        <w:rPr>
          <w:rFonts w:ascii="Arial Narrow" w:hAnsi="Arial Narrow" w:cs="Tahoma"/>
        </w:rPr>
      </w:pPr>
      <w:r w:rsidRPr="005C22D7">
        <w:rPr>
          <w:rFonts w:ascii="Arial Narrow" w:hAnsi="Arial Narrow" w:cs="Tahoma"/>
        </w:rPr>
        <w:t>Level B+ riders should get their own saddle pad and start looking for their own saddle</w:t>
      </w:r>
      <w:r w:rsidR="00BF7F66">
        <w:rPr>
          <w:rFonts w:ascii="Arial Narrow" w:hAnsi="Arial Narrow" w:cs="Tahoma"/>
        </w:rPr>
        <w:t xml:space="preserve"> which they will need by Level C.</w:t>
      </w:r>
    </w:p>
    <w:p w14:paraId="3798B1F1" w14:textId="77777777" w:rsidR="00603767" w:rsidRDefault="00603767" w:rsidP="00E90341">
      <w:pPr>
        <w:pStyle w:val="ListParagraph"/>
        <w:numPr>
          <w:ilvl w:val="1"/>
          <w:numId w:val="5"/>
        </w:numPr>
        <w:spacing w:after="0" w:line="240" w:lineRule="auto"/>
        <w:rPr>
          <w:rFonts w:ascii="Arial Narrow" w:hAnsi="Arial Narrow" w:cs="Tahoma"/>
        </w:rPr>
      </w:pPr>
    </w:p>
    <w:tbl>
      <w:tblPr>
        <w:tblStyle w:val="TableGrid"/>
        <w:tblW w:w="0" w:type="auto"/>
        <w:tblInd w:w="1440" w:type="dxa"/>
        <w:tblLook w:val="04A0" w:firstRow="1" w:lastRow="0" w:firstColumn="1" w:lastColumn="0" w:noHBand="0" w:noVBand="1"/>
      </w:tblPr>
      <w:tblGrid>
        <w:gridCol w:w="3842"/>
        <w:gridCol w:w="3803"/>
      </w:tblGrid>
      <w:tr w:rsidR="00603767" w:rsidRPr="005C22D7" w14:paraId="6732045F" w14:textId="77777777" w:rsidTr="00C44122">
        <w:tc>
          <w:tcPr>
            <w:tcW w:w="3842" w:type="dxa"/>
          </w:tcPr>
          <w:p w14:paraId="5EAC7A26" w14:textId="77777777" w:rsidR="00603767" w:rsidRPr="009D3B63" w:rsidRDefault="00603767" w:rsidP="00C44122">
            <w:pPr>
              <w:pStyle w:val="ListParagraph"/>
              <w:ind w:left="0"/>
              <w:rPr>
                <w:rFonts w:ascii="Arial Narrow" w:hAnsi="Arial Narrow" w:cs="Tahoma"/>
                <w:sz w:val="20"/>
                <w:szCs w:val="20"/>
              </w:rPr>
            </w:pPr>
            <w:bookmarkStart w:id="2" w:name="_Hlk93726271"/>
            <w:r w:rsidRPr="009D3B63">
              <w:rPr>
                <w:rFonts w:ascii="Arial Narrow" w:hAnsi="Arial Narrow" w:cs="Tahoma"/>
                <w:sz w:val="20"/>
                <w:szCs w:val="20"/>
              </w:rPr>
              <w:t>Beginner Pre-Teen/Adult NO Experience</w:t>
            </w:r>
          </w:p>
        </w:tc>
        <w:tc>
          <w:tcPr>
            <w:tcW w:w="3803" w:type="dxa"/>
          </w:tcPr>
          <w:p w14:paraId="19D6F998" w14:textId="49761EFC" w:rsidR="00603767" w:rsidRPr="009D3B63" w:rsidRDefault="00603767" w:rsidP="00C44122">
            <w:pPr>
              <w:pStyle w:val="ListParagraph"/>
              <w:ind w:left="0"/>
              <w:rPr>
                <w:rFonts w:ascii="Arial Narrow" w:hAnsi="Arial Narrow" w:cs="Tahoma"/>
                <w:sz w:val="20"/>
                <w:szCs w:val="20"/>
              </w:rPr>
            </w:pPr>
            <w:r w:rsidRPr="009D3B63">
              <w:rPr>
                <w:rFonts w:ascii="Arial Narrow" w:hAnsi="Arial Narrow" w:cs="Tahoma"/>
                <w:sz w:val="20"/>
                <w:szCs w:val="20"/>
              </w:rPr>
              <w:t>3 to 6 Months @ Level B</w:t>
            </w:r>
          </w:p>
        </w:tc>
      </w:tr>
      <w:tr w:rsidR="00603767" w:rsidRPr="005C22D7" w14:paraId="5366720A" w14:textId="77777777" w:rsidTr="00C44122">
        <w:tc>
          <w:tcPr>
            <w:tcW w:w="3842" w:type="dxa"/>
          </w:tcPr>
          <w:p w14:paraId="04DEADA5" w14:textId="77777777" w:rsidR="00603767" w:rsidRPr="009D3B63" w:rsidRDefault="00603767" w:rsidP="00C44122">
            <w:pPr>
              <w:pStyle w:val="ListParagraph"/>
              <w:ind w:left="0"/>
              <w:rPr>
                <w:rFonts w:ascii="Arial Narrow" w:hAnsi="Arial Narrow" w:cs="Tahoma"/>
                <w:sz w:val="20"/>
                <w:szCs w:val="20"/>
              </w:rPr>
            </w:pPr>
            <w:r w:rsidRPr="009D3B63">
              <w:rPr>
                <w:rFonts w:ascii="Arial Narrow" w:hAnsi="Arial Narrow" w:cs="Tahoma"/>
                <w:sz w:val="20"/>
                <w:szCs w:val="20"/>
              </w:rPr>
              <w:t>Beginner Youth 10 &amp; Under No Experience</w:t>
            </w:r>
          </w:p>
        </w:tc>
        <w:tc>
          <w:tcPr>
            <w:tcW w:w="3803" w:type="dxa"/>
          </w:tcPr>
          <w:p w14:paraId="6DB85374" w14:textId="527F2E08" w:rsidR="00603767" w:rsidRPr="009D3B63" w:rsidRDefault="00603767" w:rsidP="00C44122">
            <w:pPr>
              <w:pStyle w:val="ListParagraph"/>
              <w:ind w:left="0"/>
              <w:rPr>
                <w:rFonts w:ascii="Arial Narrow" w:hAnsi="Arial Narrow" w:cs="Tahoma"/>
                <w:sz w:val="20"/>
                <w:szCs w:val="20"/>
              </w:rPr>
            </w:pPr>
            <w:r w:rsidRPr="009D3B63">
              <w:rPr>
                <w:rFonts w:ascii="Arial Narrow" w:hAnsi="Arial Narrow" w:cs="Tahoma"/>
                <w:sz w:val="20"/>
                <w:szCs w:val="20"/>
              </w:rPr>
              <w:t>6 Months to a Year @ Level B</w:t>
            </w:r>
          </w:p>
        </w:tc>
      </w:tr>
      <w:tr w:rsidR="00603767" w:rsidRPr="005C22D7" w14:paraId="644D3B42" w14:textId="77777777" w:rsidTr="00C44122">
        <w:tc>
          <w:tcPr>
            <w:tcW w:w="3842" w:type="dxa"/>
          </w:tcPr>
          <w:p w14:paraId="1C31CEDD" w14:textId="77777777" w:rsidR="00603767" w:rsidRPr="009D3B63" w:rsidRDefault="00603767" w:rsidP="00C44122">
            <w:pPr>
              <w:pStyle w:val="ListParagraph"/>
              <w:ind w:left="0"/>
              <w:rPr>
                <w:rFonts w:ascii="Arial Narrow" w:hAnsi="Arial Narrow" w:cs="Tahoma"/>
                <w:sz w:val="20"/>
                <w:szCs w:val="20"/>
              </w:rPr>
            </w:pPr>
            <w:r w:rsidRPr="009D3B63">
              <w:rPr>
                <w:rFonts w:ascii="Arial Narrow" w:hAnsi="Arial Narrow" w:cs="Tahoma"/>
                <w:sz w:val="20"/>
                <w:szCs w:val="20"/>
              </w:rPr>
              <w:t>Pre-Teen/Adult w/ Experience</w:t>
            </w:r>
          </w:p>
        </w:tc>
        <w:tc>
          <w:tcPr>
            <w:tcW w:w="3803" w:type="dxa"/>
          </w:tcPr>
          <w:p w14:paraId="3DD9B6F9" w14:textId="120C4183" w:rsidR="00603767" w:rsidRPr="009D3B63" w:rsidRDefault="001F26A8" w:rsidP="00C44122">
            <w:pPr>
              <w:pStyle w:val="ListParagraph"/>
              <w:ind w:left="0"/>
              <w:rPr>
                <w:rFonts w:ascii="Arial Narrow" w:hAnsi="Arial Narrow" w:cs="Tahoma"/>
                <w:sz w:val="20"/>
                <w:szCs w:val="20"/>
              </w:rPr>
            </w:pPr>
            <w:r w:rsidRPr="009D3B63">
              <w:rPr>
                <w:rFonts w:ascii="Arial Narrow" w:hAnsi="Arial Narrow" w:cs="Tahoma"/>
                <w:sz w:val="20"/>
                <w:szCs w:val="20"/>
              </w:rPr>
              <w:t>1 to 6</w:t>
            </w:r>
            <w:r w:rsidR="00603767" w:rsidRPr="009D3B63">
              <w:rPr>
                <w:rFonts w:ascii="Arial Narrow" w:hAnsi="Arial Narrow" w:cs="Tahoma"/>
                <w:sz w:val="20"/>
                <w:szCs w:val="20"/>
              </w:rPr>
              <w:t xml:space="preserve"> Months</w:t>
            </w:r>
            <w:r w:rsidR="00474B5C" w:rsidRPr="009D3B63">
              <w:rPr>
                <w:rFonts w:ascii="Arial Narrow" w:hAnsi="Arial Narrow" w:cs="Tahoma"/>
                <w:sz w:val="20"/>
                <w:szCs w:val="20"/>
              </w:rPr>
              <w:t xml:space="preserve"> </w:t>
            </w:r>
            <w:r w:rsidR="00603767" w:rsidRPr="009D3B63">
              <w:rPr>
                <w:rFonts w:ascii="Arial Narrow" w:hAnsi="Arial Narrow" w:cs="Tahoma"/>
                <w:sz w:val="20"/>
                <w:szCs w:val="20"/>
              </w:rPr>
              <w:t>@ Level B</w:t>
            </w:r>
          </w:p>
        </w:tc>
      </w:tr>
      <w:tr w:rsidR="00603767" w:rsidRPr="005C22D7" w14:paraId="14F081CF" w14:textId="77777777" w:rsidTr="00C44122">
        <w:tc>
          <w:tcPr>
            <w:tcW w:w="3842" w:type="dxa"/>
          </w:tcPr>
          <w:p w14:paraId="01E733CA" w14:textId="77777777" w:rsidR="00603767" w:rsidRPr="009D3B63" w:rsidRDefault="00603767" w:rsidP="00C44122">
            <w:pPr>
              <w:pStyle w:val="ListParagraph"/>
              <w:ind w:left="0"/>
              <w:rPr>
                <w:rFonts w:ascii="Arial Narrow" w:hAnsi="Arial Narrow" w:cs="Tahoma"/>
                <w:sz w:val="20"/>
                <w:szCs w:val="20"/>
              </w:rPr>
            </w:pPr>
            <w:r w:rsidRPr="009D3B63">
              <w:rPr>
                <w:rFonts w:ascii="Arial Narrow" w:hAnsi="Arial Narrow" w:cs="Tahoma"/>
                <w:sz w:val="20"/>
                <w:szCs w:val="20"/>
              </w:rPr>
              <w:t>Youth 10 &amp; Under w/ Experience</w:t>
            </w:r>
          </w:p>
        </w:tc>
        <w:tc>
          <w:tcPr>
            <w:tcW w:w="3803" w:type="dxa"/>
          </w:tcPr>
          <w:p w14:paraId="1DBA7393" w14:textId="1E4A93E6" w:rsidR="00603767" w:rsidRPr="009D3B63" w:rsidRDefault="001F26A8" w:rsidP="00C44122">
            <w:pPr>
              <w:pStyle w:val="ListParagraph"/>
              <w:ind w:left="0"/>
              <w:rPr>
                <w:rFonts w:ascii="Arial Narrow" w:hAnsi="Arial Narrow" w:cs="Tahoma"/>
                <w:sz w:val="20"/>
                <w:szCs w:val="20"/>
              </w:rPr>
            </w:pPr>
            <w:r w:rsidRPr="009D3B63">
              <w:rPr>
                <w:rFonts w:ascii="Arial Narrow" w:hAnsi="Arial Narrow" w:cs="Tahoma"/>
                <w:sz w:val="20"/>
                <w:szCs w:val="20"/>
              </w:rPr>
              <w:t>3 to 6</w:t>
            </w:r>
            <w:r w:rsidR="00603767" w:rsidRPr="009D3B63">
              <w:rPr>
                <w:rFonts w:ascii="Arial Narrow" w:hAnsi="Arial Narrow" w:cs="Tahoma"/>
                <w:sz w:val="20"/>
                <w:szCs w:val="20"/>
              </w:rPr>
              <w:t xml:space="preserve"> Months  @ Level B</w:t>
            </w:r>
          </w:p>
        </w:tc>
      </w:tr>
      <w:bookmarkEnd w:id="2"/>
    </w:tbl>
    <w:p w14:paraId="622A563E" w14:textId="0149FCF3" w:rsidR="00603767" w:rsidRDefault="00603767" w:rsidP="00603767">
      <w:pPr>
        <w:pStyle w:val="ListParagraph"/>
        <w:spacing w:after="0" w:line="240" w:lineRule="auto"/>
        <w:ind w:left="1440"/>
        <w:rPr>
          <w:rFonts w:ascii="Arial Narrow" w:hAnsi="Arial Narrow" w:cs="Tahoma"/>
        </w:rPr>
      </w:pPr>
    </w:p>
    <w:p w14:paraId="6E07708D" w14:textId="1DB38795" w:rsidR="001F26A8" w:rsidRDefault="001F26A8" w:rsidP="001F26A8">
      <w:pPr>
        <w:pStyle w:val="ListParagraph"/>
        <w:numPr>
          <w:ilvl w:val="1"/>
          <w:numId w:val="5"/>
        </w:numPr>
        <w:spacing w:after="0" w:line="240" w:lineRule="auto"/>
        <w:rPr>
          <w:rFonts w:ascii="Arial Narrow" w:hAnsi="Arial Narrow" w:cs="Tahoma"/>
        </w:rPr>
      </w:pPr>
      <w:r w:rsidRPr="00E90341">
        <w:rPr>
          <w:rFonts w:ascii="Arial Narrow" w:hAnsi="Arial Narrow" w:cs="Tahoma"/>
          <w:b/>
          <w:bCs/>
        </w:rPr>
        <w:t>WHAT’S NEXT:</w:t>
      </w:r>
      <w:r w:rsidRPr="005C22D7">
        <w:rPr>
          <w:rFonts w:ascii="Arial Narrow" w:hAnsi="Arial Narrow" w:cs="Tahoma"/>
        </w:rPr>
        <w:t xml:space="preserve"> </w:t>
      </w:r>
      <w:bookmarkStart w:id="3" w:name="_Hlk93661494"/>
      <w:r w:rsidRPr="005C22D7">
        <w:rPr>
          <w:rFonts w:ascii="Arial Narrow" w:hAnsi="Arial Narrow" w:cs="Tahoma"/>
        </w:rPr>
        <w:t xml:space="preserve">Riders are usually in level B+ for 3 to 6 months as they need to be comfortable riding at the trot without stirrups and over small cross-rails before advancing to level C. You should be familiar with the Level C outline and requirements so </w:t>
      </w:r>
      <w:r w:rsidR="00192CCC" w:rsidRPr="005C22D7">
        <w:rPr>
          <w:rFonts w:ascii="Arial Narrow" w:hAnsi="Arial Narrow" w:cs="Tahoma"/>
        </w:rPr>
        <w:t>riders’</w:t>
      </w:r>
      <w:r w:rsidRPr="005C22D7">
        <w:rPr>
          <w:rFonts w:ascii="Arial Narrow" w:hAnsi="Arial Narrow" w:cs="Tahoma"/>
        </w:rPr>
        <w:t xml:space="preserve"> transition smoothly from one level to the next.</w:t>
      </w:r>
      <w:bookmarkEnd w:id="3"/>
    </w:p>
    <w:p w14:paraId="287248DD" w14:textId="6212C38A" w:rsidR="00FF65B6" w:rsidRDefault="00FF65B6" w:rsidP="0064198A">
      <w:pPr>
        <w:spacing w:after="0" w:line="240" w:lineRule="auto"/>
        <w:ind w:left="720"/>
        <w:rPr>
          <w:rFonts w:ascii="Arial Narrow" w:hAnsi="Arial Narrow" w:cs="Tahoma"/>
        </w:rPr>
      </w:pPr>
    </w:p>
    <w:p w14:paraId="024EA3E9" w14:textId="10225476" w:rsidR="00974131" w:rsidRPr="005C22D7" w:rsidRDefault="00974131" w:rsidP="00B56D1D">
      <w:pPr>
        <w:spacing w:after="0" w:line="240" w:lineRule="auto"/>
        <w:rPr>
          <w:rFonts w:ascii="Arial Narrow" w:hAnsi="Arial Narrow" w:cs="Tahoma"/>
        </w:rPr>
      </w:pPr>
      <w:r w:rsidRPr="005C22D7">
        <w:rPr>
          <w:rFonts w:ascii="Arial Narrow" w:hAnsi="Arial Narrow" w:cs="Tahoma"/>
          <w:b/>
          <w:bCs/>
        </w:rPr>
        <w:t>Level C riders:</w:t>
      </w:r>
      <w:r w:rsidR="00B256D0" w:rsidRPr="005C22D7">
        <w:rPr>
          <w:rFonts w:ascii="Arial Narrow" w:hAnsi="Arial Narrow" w:cs="Tahoma"/>
        </w:rPr>
        <w:t xml:space="preserve"> Participate in a minimum of 2 lessons per week</w:t>
      </w:r>
      <w:r w:rsidR="00CC5E22" w:rsidRPr="005C22D7">
        <w:rPr>
          <w:rFonts w:ascii="Arial Narrow" w:hAnsi="Arial Narrow" w:cs="Tahoma"/>
        </w:rPr>
        <w:t xml:space="preserve"> </w:t>
      </w:r>
      <w:r w:rsidR="00945411" w:rsidRPr="005C22D7">
        <w:rPr>
          <w:rFonts w:ascii="Arial Narrow" w:hAnsi="Arial Narrow" w:cs="Tahoma"/>
        </w:rPr>
        <w:t xml:space="preserve">attend </w:t>
      </w:r>
      <w:r w:rsidR="0095645B" w:rsidRPr="005C22D7">
        <w:rPr>
          <w:rFonts w:ascii="Arial Narrow" w:hAnsi="Arial Narrow" w:cs="Tahoma"/>
        </w:rPr>
        <w:t xml:space="preserve">at least </w:t>
      </w:r>
      <w:r w:rsidR="002473BF">
        <w:rPr>
          <w:rFonts w:ascii="Arial Narrow" w:hAnsi="Arial Narrow" w:cs="Tahoma"/>
        </w:rPr>
        <w:t xml:space="preserve">a horse show, horsemanship classes </w:t>
      </w:r>
      <w:r w:rsidR="00945411" w:rsidRPr="005C22D7">
        <w:rPr>
          <w:rFonts w:ascii="Arial Narrow" w:hAnsi="Arial Narrow" w:cs="Tahoma"/>
        </w:rPr>
        <w:t xml:space="preserve">&amp; participate in one </w:t>
      </w:r>
      <w:r w:rsidR="00B15DDE">
        <w:rPr>
          <w:rFonts w:ascii="Arial Narrow" w:hAnsi="Arial Narrow" w:cs="Tahoma"/>
        </w:rPr>
        <w:t xml:space="preserve">  </w:t>
      </w:r>
      <w:r w:rsidR="00B15DDE">
        <w:rPr>
          <w:rFonts w:ascii="Arial Narrow" w:hAnsi="Arial Narrow" w:cs="Tahoma"/>
        </w:rPr>
        <w:tab/>
      </w:r>
      <w:r w:rsidR="00B15DDE">
        <w:rPr>
          <w:rFonts w:ascii="Arial Narrow" w:hAnsi="Arial Narrow" w:cs="Tahoma"/>
        </w:rPr>
        <w:tab/>
      </w:r>
      <w:r w:rsidR="0002182E">
        <w:rPr>
          <w:rFonts w:ascii="Arial Narrow" w:hAnsi="Arial Narrow" w:cs="Tahoma"/>
        </w:rPr>
        <w:t xml:space="preserve">           </w:t>
      </w:r>
      <w:r w:rsidR="00945411" w:rsidRPr="005C22D7">
        <w:rPr>
          <w:rFonts w:ascii="Arial Narrow" w:hAnsi="Arial Narrow" w:cs="Tahoma"/>
        </w:rPr>
        <w:t>of the following:</w:t>
      </w:r>
    </w:p>
    <w:p w14:paraId="5900D870" w14:textId="2923FC74" w:rsidR="00945411" w:rsidRPr="005C22D7" w:rsidRDefault="002473BF" w:rsidP="00F3213B">
      <w:pPr>
        <w:pStyle w:val="ListParagraph"/>
        <w:numPr>
          <w:ilvl w:val="1"/>
          <w:numId w:val="7"/>
        </w:numPr>
        <w:spacing w:after="0" w:line="240" w:lineRule="auto"/>
        <w:rPr>
          <w:rFonts w:ascii="Arial Narrow" w:hAnsi="Arial Narrow" w:cs="Tahoma"/>
        </w:rPr>
      </w:pPr>
      <w:bookmarkStart w:id="4" w:name="_Hlk93080007"/>
      <w:r>
        <w:rPr>
          <w:rFonts w:ascii="Arial Narrow" w:hAnsi="Arial Narrow" w:cs="Tahoma"/>
        </w:rPr>
        <w:t xml:space="preserve">3+ </w:t>
      </w:r>
      <w:r w:rsidR="00945411" w:rsidRPr="005C22D7">
        <w:rPr>
          <w:rFonts w:ascii="Arial Narrow" w:hAnsi="Arial Narrow" w:cs="Tahoma"/>
        </w:rPr>
        <w:t>practice rides per month</w:t>
      </w:r>
      <w:r w:rsidR="0095645B" w:rsidRPr="005C22D7">
        <w:rPr>
          <w:rFonts w:ascii="Arial Narrow" w:hAnsi="Arial Narrow" w:cs="Tahoma"/>
        </w:rPr>
        <w:t xml:space="preserve"> </w:t>
      </w:r>
    </w:p>
    <w:p w14:paraId="4B644A3B" w14:textId="0A164EED" w:rsidR="00945411" w:rsidRPr="00B328B2" w:rsidRDefault="00945411" w:rsidP="00F3213B">
      <w:pPr>
        <w:pStyle w:val="ListParagraph"/>
        <w:numPr>
          <w:ilvl w:val="1"/>
          <w:numId w:val="7"/>
        </w:numPr>
        <w:spacing w:after="0" w:line="240" w:lineRule="auto"/>
        <w:rPr>
          <w:rFonts w:ascii="Arial Narrow" w:hAnsi="Arial Narrow" w:cs="Tahoma"/>
        </w:rPr>
      </w:pPr>
      <w:r w:rsidRPr="005C22D7">
        <w:rPr>
          <w:rFonts w:ascii="Arial Narrow" w:hAnsi="Arial Narrow" w:cs="Tahoma"/>
        </w:rPr>
        <w:t>Lease or Buy a horse</w:t>
      </w:r>
      <w:r w:rsidR="005151A3" w:rsidRPr="005C22D7">
        <w:rPr>
          <w:rFonts w:ascii="Arial Narrow" w:hAnsi="Arial Narrow" w:cs="Tahoma"/>
          <w:b/>
          <w:bCs/>
        </w:rPr>
        <w:t xml:space="preserve"> </w:t>
      </w:r>
    </w:p>
    <w:p w14:paraId="14DE936C" w14:textId="670F9DAE" w:rsidR="00B328B2" w:rsidRPr="005C22D7" w:rsidRDefault="00B328B2" w:rsidP="00B328B2">
      <w:pPr>
        <w:pStyle w:val="ListParagraph"/>
        <w:numPr>
          <w:ilvl w:val="0"/>
          <w:numId w:val="8"/>
        </w:numPr>
        <w:spacing w:after="0" w:line="240" w:lineRule="auto"/>
        <w:rPr>
          <w:rFonts w:ascii="Arial Narrow" w:hAnsi="Arial Narrow" w:cs="Tahoma"/>
        </w:rPr>
      </w:pPr>
      <w:bookmarkStart w:id="5" w:name="_Hlk93727487"/>
      <w:r>
        <w:rPr>
          <w:rFonts w:ascii="Arial Narrow" w:hAnsi="Arial Narrow" w:cs="Tahoma"/>
        </w:rPr>
        <w:t xml:space="preserve">This is the level where you will </w:t>
      </w:r>
      <w:r w:rsidR="002162A2">
        <w:rPr>
          <w:rFonts w:ascii="Arial Narrow" w:hAnsi="Arial Narrow" w:cs="Tahoma"/>
        </w:rPr>
        <w:t>seriously</w:t>
      </w:r>
      <w:r>
        <w:rPr>
          <w:rFonts w:ascii="Arial Narrow" w:hAnsi="Arial Narrow" w:cs="Tahoma"/>
        </w:rPr>
        <w:t xml:space="preserve"> start considering</w:t>
      </w:r>
      <w:r w:rsidR="002162A2">
        <w:rPr>
          <w:rFonts w:ascii="Arial Narrow" w:hAnsi="Arial Narrow" w:cs="Tahoma"/>
        </w:rPr>
        <w:t xml:space="preserve"> full</w:t>
      </w:r>
      <w:r>
        <w:rPr>
          <w:rFonts w:ascii="Arial Narrow" w:hAnsi="Arial Narrow" w:cs="Tahoma"/>
        </w:rPr>
        <w:t xml:space="preserve"> leasing </w:t>
      </w:r>
      <w:r w:rsidR="002162A2">
        <w:rPr>
          <w:rFonts w:ascii="Arial Narrow" w:hAnsi="Arial Narrow" w:cs="Tahoma"/>
        </w:rPr>
        <w:t>or</w:t>
      </w:r>
      <w:r>
        <w:rPr>
          <w:rFonts w:ascii="Arial Narrow" w:hAnsi="Arial Narrow" w:cs="Tahoma"/>
        </w:rPr>
        <w:t xml:space="preserve"> buying a horse/pony. Great Escape offers lesson horses to get riders started but </w:t>
      </w:r>
      <w:r w:rsidR="002162A2">
        <w:rPr>
          <w:rFonts w:ascii="Arial Narrow" w:hAnsi="Arial Narrow" w:cs="Tahoma"/>
        </w:rPr>
        <w:t xml:space="preserve">as riders progress to more jumping and advanced skills they will need their own horse to work with either </w:t>
      </w:r>
      <w:r w:rsidR="006018AC">
        <w:rPr>
          <w:rFonts w:ascii="Arial Narrow" w:hAnsi="Arial Narrow" w:cs="Tahoma"/>
        </w:rPr>
        <w:t xml:space="preserve">full </w:t>
      </w:r>
      <w:r w:rsidR="002162A2">
        <w:rPr>
          <w:rFonts w:ascii="Arial Narrow" w:hAnsi="Arial Narrow" w:cs="Tahoma"/>
        </w:rPr>
        <w:t>leased or purchased.</w:t>
      </w:r>
      <w:r w:rsidR="00271A33">
        <w:rPr>
          <w:rFonts w:ascii="Arial Narrow" w:hAnsi="Arial Narrow" w:cs="Tahoma"/>
        </w:rPr>
        <w:t xml:space="preserve"> See Attached Document.</w:t>
      </w:r>
    </w:p>
    <w:bookmarkEnd w:id="5"/>
    <w:p w14:paraId="5217DFDB" w14:textId="2CDA8DE0" w:rsidR="00DA4BF7" w:rsidRPr="005C22D7" w:rsidRDefault="00945411" w:rsidP="00B56D1D">
      <w:pPr>
        <w:pStyle w:val="ListParagraph"/>
        <w:numPr>
          <w:ilvl w:val="1"/>
          <w:numId w:val="7"/>
        </w:numPr>
        <w:spacing w:after="0" w:line="240" w:lineRule="auto"/>
        <w:rPr>
          <w:rFonts w:ascii="Arial Narrow" w:hAnsi="Arial Narrow" w:cs="Tahoma"/>
        </w:rPr>
      </w:pPr>
      <w:r w:rsidRPr="005C22D7">
        <w:rPr>
          <w:rFonts w:ascii="Arial Narrow" w:hAnsi="Arial Narrow" w:cs="Tahoma"/>
        </w:rPr>
        <w:t>Join the Show Team</w:t>
      </w:r>
      <w:r w:rsidR="003B68F9" w:rsidRPr="005C22D7">
        <w:rPr>
          <w:rFonts w:ascii="Arial Narrow" w:hAnsi="Arial Narrow" w:cs="Tahoma"/>
        </w:rPr>
        <w:t xml:space="preserve"> </w:t>
      </w:r>
      <w:bookmarkEnd w:id="4"/>
    </w:p>
    <w:p w14:paraId="0A0F88E7" w14:textId="0D5DD864" w:rsidR="00945411" w:rsidRDefault="00F3213B" w:rsidP="00B56D1D">
      <w:pPr>
        <w:pStyle w:val="ListParagraph"/>
        <w:numPr>
          <w:ilvl w:val="1"/>
          <w:numId w:val="7"/>
        </w:numPr>
        <w:spacing w:after="0" w:line="240" w:lineRule="auto"/>
        <w:rPr>
          <w:rFonts w:ascii="Arial Narrow" w:hAnsi="Arial Narrow" w:cs="Tahoma"/>
        </w:rPr>
      </w:pPr>
      <w:bookmarkStart w:id="6" w:name="_Hlk93080017"/>
      <w:r w:rsidRPr="005C22D7">
        <w:rPr>
          <w:rFonts w:ascii="Arial Narrow" w:hAnsi="Arial Narrow" w:cs="Tahoma"/>
        </w:rPr>
        <w:lastRenderedPageBreak/>
        <w:t>Level C riders must have their own saddle pads (2)</w:t>
      </w:r>
      <w:r w:rsidR="002473BF">
        <w:rPr>
          <w:rFonts w:ascii="Arial Narrow" w:hAnsi="Arial Narrow" w:cs="Tahoma"/>
        </w:rPr>
        <w:t xml:space="preserve">, </w:t>
      </w:r>
      <w:r w:rsidRPr="005C22D7">
        <w:rPr>
          <w:rFonts w:ascii="Arial Narrow" w:hAnsi="Arial Narrow" w:cs="Tahoma"/>
        </w:rPr>
        <w:t>their own saddle</w:t>
      </w:r>
      <w:r w:rsidR="002473BF">
        <w:rPr>
          <w:rFonts w:ascii="Arial Narrow" w:hAnsi="Arial Narrow" w:cs="Tahoma"/>
        </w:rPr>
        <w:t xml:space="preserve"> &amp; bathing supplies.</w:t>
      </w:r>
    </w:p>
    <w:p w14:paraId="699F1BC3" w14:textId="77777777" w:rsidR="0064508D" w:rsidRDefault="0064508D" w:rsidP="00B56D1D">
      <w:pPr>
        <w:pStyle w:val="ListParagraph"/>
        <w:numPr>
          <w:ilvl w:val="1"/>
          <w:numId w:val="7"/>
        </w:numPr>
        <w:spacing w:after="0" w:line="240" w:lineRule="auto"/>
        <w:rPr>
          <w:rFonts w:ascii="Arial Narrow" w:hAnsi="Arial Narrow" w:cs="Tahoma"/>
        </w:rPr>
      </w:pPr>
    </w:p>
    <w:tbl>
      <w:tblPr>
        <w:tblStyle w:val="TableGrid"/>
        <w:tblW w:w="0" w:type="auto"/>
        <w:tblInd w:w="1440" w:type="dxa"/>
        <w:tblLook w:val="04A0" w:firstRow="1" w:lastRow="0" w:firstColumn="1" w:lastColumn="0" w:noHBand="0" w:noVBand="1"/>
      </w:tblPr>
      <w:tblGrid>
        <w:gridCol w:w="3842"/>
        <w:gridCol w:w="3803"/>
      </w:tblGrid>
      <w:tr w:rsidR="0064508D" w:rsidRPr="005C22D7" w14:paraId="72D68B0D" w14:textId="77777777" w:rsidTr="00C44122">
        <w:tc>
          <w:tcPr>
            <w:tcW w:w="3842" w:type="dxa"/>
          </w:tcPr>
          <w:p w14:paraId="419AECE5" w14:textId="77777777" w:rsidR="0064508D" w:rsidRPr="009D3B63" w:rsidRDefault="0064508D" w:rsidP="00C44122">
            <w:pPr>
              <w:pStyle w:val="ListParagraph"/>
              <w:ind w:left="0"/>
              <w:rPr>
                <w:rFonts w:ascii="Arial Narrow" w:hAnsi="Arial Narrow" w:cs="Tahoma"/>
                <w:sz w:val="20"/>
                <w:szCs w:val="20"/>
              </w:rPr>
            </w:pPr>
            <w:r w:rsidRPr="009D3B63">
              <w:rPr>
                <w:rFonts w:ascii="Arial Narrow" w:hAnsi="Arial Narrow" w:cs="Tahoma"/>
                <w:sz w:val="20"/>
                <w:szCs w:val="20"/>
              </w:rPr>
              <w:t>Beginner Pre-Teen/Adult NO Experience</w:t>
            </w:r>
          </w:p>
        </w:tc>
        <w:tc>
          <w:tcPr>
            <w:tcW w:w="3803" w:type="dxa"/>
          </w:tcPr>
          <w:p w14:paraId="6F7EE9A6" w14:textId="2361DAE5" w:rsidR="0064508D" w:rsidRPr="009D3B63" w:rsidRDefault="0064508D" w:rsidP="00C44122">
            <w:pPr>
              <w:pStyle w:val="ListParagraph"/>
              <w:ind w:left="0"/>
              <w:rPr>
                <w:rFonts w:ascii="Arial Narrow" w:hAnsi="Arial Narrow" w:cs="Tahoma"/>
                <w:sz w:val="20"/>
                <w:szCs w:val="20"/>
              </w:rPr>
            </w:pPr>
            <w:r w:rsidRPr="009D3B63">
              <w:rPr>
                <w:rFonts w:ascii="Arial Narrow" w:hAnsi="Arial Narrow" w:cs="Tahoma"/>
                <w:sz w:val="20"/>
                <w:szCs w:val="20"/>
              </w:rPr>
              <w:t>6 Months to a Year</w:t>
            </w:r>
            <w:r w:rsidR="00012ACF">
              <w:rPr>
                <w:rFonts w:ascii="Arial Narrow" w:hAnsi="Arial Narrow" w:cs="Tahoma"/>
                <w:sz w:val="20"/>
                <w:szCs w:val="20"/>
              </w:rPr>
              <w:t xml:space="preserve"> </w:t>
            </w:r>
            <w:r w:rsidR="00474B5C" w:rsidRPr="009D3B63">
              <w:rPr>
                <w:rFonts w:ascii="Arial Narrow" w:hAnsi="Arial Narrow" w:cs="Tahoma"/>
                <w:sz w:val="20"/>
                <w:szCs w:val="20"/>
              </w:rPr>
              <w:t>+</w:t>
            </w:r>
            <w:r w:rsidRPr="009D3B63">
              <w:rPr>
                <w:rFonts w:ascii="Arial Narrow" w:hAnsi="Arial Narrow" w:cs="Tahoma"/>
                <w:sz w:val="20"/>
                <w:szCs w:val="20"/>
              </w:rPr>
              <w:t xml:space="preserve"> @ Level C</w:t>
            </w:r>
          </w:p>
        </w:tc>
      </w:tr>
      <w:tr w:rsidR="0064508D" w:rsidRPr="005C22D7" w14:paraId="3129DFE8" w14:textId="77777777" w:rsidTr="00C44122">
        <w:tc>
          <w:tcPr>
            <w:tcW w:w="3842" w:type="dxa"/>
          </w:tcPr>
          <w:p w14:paraId="2BA15468" w14:textId="77777777" w:rsidR="0064508D" w:rsidRPr="009D3B63" w:rsidRDefault="0064508D" w:rsidP="00C44122">
            <w:pPr>
              <w:pStyle w:val="ListParagraph"/>
              <w:ind w:left="0"/>
              <w:rPr>
                <w:rFonts w:ascii="Arial Narrow" w:hAnsi="Arial Narrow" w:cs="Tahoma"/>
                <w:sz w:val="20"/>
                <w:szCs w:val="20"/>
              </w:rPr>
            </w:pPr>
            <w:r w:rsidRPr="009D3B63">
              <w:rPr>
                <w:rFonts w:ascii="Arial Narrow" w:hAnsi="Arial Narrow" w:cs="Tahoma"/>
                <w:sz w:val="20"/>
                <w:szCs w:val="20"/>
              </w:rPr>
              <w:t>Beginner Youth 10 &amp; Under No Experience</w:t>
            </w:r>
          </w:p>
        </w:tc>
        <w:tc>
          <w:tcPr>
            <w:tcW w:w="3803" w:type="dxa"/>
          </w:tcPr>
          <w:p w14:paraId="672FD5CC" w14:textId="22738060" w:rsidR="0064508D" w:rsidRPr="009D3B63" w:rsidRDefault="0064508D" w:rsidP="00C44122">
            <w:pPr>
              <w:pStyle w:val="ListParagraph"/>
              <w:ind w:left="0"/>
              <w:rPr>
                <w:rFonts w:ascii="Arial Narrow" w:hAnsi="Arial Narrow" w:cs="Tahoma"/>
                <w:sz w:val="20"/>
                <w:szCs w:val="20"/>
              </w:rPr>
            </w:pPr>
            <w:r w:rsidRPr="009D3B63">
              <w:rPr>
                <w:rFonts w:ascii="Arial Narrow" w:hAnsi="Arial Narrow" w:cs="Tahoma"/>
                <w:sz w:val="20"/>
                <w:szCs w:val="20"/>
              </w:rPr>
              <w:t>A Year+ @ Level C</w:t>
            </w:r>
          </w:p>
        </w:tc>
      </w:tr>
      <w:tr w:rsidR="0064508D" w:rsidRPr="005C22D7" w14:paraId="06D057A6" w14:textId="77777777" w:rsidTr="00C44122">
        <w:tc>
          <w:tcPr>
            <w:tcW w:w="3842" w:type="dxa"/>
          </w:tcPr>
          <w:p w14:paraId="2E7F973B" w14:textId="77777777" w:rsidR="0064508D" w:rsidRPr="009D3B63" w:rsidRDefault="0064508D" w:rsidP="00C44122">
            <w:pPr>
              <w:pStyle w:val="ListParagraph"/>
              <w:ind w:left="0"/>
              <w:rPr>
                <w:rFonts w:ascii="Arial Narrow" w:hAnsi="Arial Narrow" w:cs="Tahoma"/>
                <w:sz w:val="20"/>
                <w:szCs w:val="20"/>
              </w:rPr>
            </w:pPr>
            <w:r w:rsidRPr="009D3B63">
              <w:rPr>
                <w:rFonts w:ascii="Arial Narrow" w:hAnsi="Arial Narrow" w:cs="Tahoma"/>
                <w:sz w:val="20"/>
                <w:szCs w:val="20"/>
              </w:rPr>
              <w:t>Pre-Teen/Adult w/ Experience</w:t>
            </w:r>
          </w:p>
        </w:tc>
        <w:tc>
          <w:tcPr>
            <w:tcW w:w="3803" w:type="dxa"/>
          </w:tcPr>
          <w:p w14:paraId="6FD98501" w14:textId="4F0C0026" w:rsidR="0064508D" w:rsidRPr="009D3B63" w:rsidRDefault="007271AE" w:rsidP="00C44122">
            <w:pPr>
              <w:pStyle w:val="ListParagraph"/>
              <w:ind w:left="0"/>
              <w:rPr>
                <w:rFonts w:ascii="Arial Narrow" w:hAnsi="Arial Narrow" w:cs="Tahoma"/>
                <w:sz w:val="20"/>
                <w:szCs w:val="20"/>
              </w:rPr>
            </w:pPr>
            <w:r>
              <w:rPr>
                <w:rFonts w:ascii="Arial Narrow" w:hAnsi="Arial Narrow" w:cs="Tahoma"/>
                <w:sz w:val="20"/>
                <w:szCs w:val="20"/>
              </w:rPr>
              <w:t xml:space="preserve">3 to </w:t>
            </w:r>
            <w:r w:rsidR="00474B5C" w:rsidRPr="009D3B63">
              <w:rPr>
                <w:rFonts w:ascii="Arial Narrow" w:hAnsi="Arial Narrow" w:cs="Tahoma"/>
                <w:sz w:val="20"/>
                <w:szCs w:val="20"/>
              </w:rPr>
              <w:t xml:space="preserve">6 Months </w:t>
            </w:r>
            <w:r w:rsidR="0064508D" w:rsidRPr="009D3B63">
              <w:rPr>
                <w:rFonts w:ascii="Arial Narrow" w:hAnsi="Arial Narrow" w:cs="Tahoma"/>
                <w:sz w:val="20"/>
                <w:szCs w:val="20"/>
              </w:rPr>
              <w:t>@ Level C</w:t>
            </w:r>
          </w:p>
        </w:tc>
      </w:tr>
      <w:tr w:rsidR="0064508D" w:rsidRPr="005C22D7" w14:paraId="1F74CCF3" w14:textId="77777777" w:rsidTr="00C44122">
        <w:tc>
          <w:tcPr>
            <w:tcW w:w="3842" w:type="dxa"/>
          </w:tcPr>
          <w:p w14:paraId="01BF3E85" w14:textId="77777777" w:rsidR="0064508D" w:rsidRPr="009D3B63" w:rsidRDefault="0064508D" w:rsidP="00C44122">
            <w:pPr>
              <w:pStyle w:val="ListParagraph"/>
              <w:ind w:left="0"/>
              <w:rPr>
                <w:rFonts w:ascii="Arial Narrow" w:hAnsi="Arial Narrow" w:cs="Tahoma"/>
                <w:sz w:val="20"/>
                <w:szCs w:val="20"/>
              </w:rPr>
            </w:pPr>
            <w:r w:rsidRPr="009D3B63">
              <w:rPr>
                <w:rFonts w:ascii="Arial Narrow" w:hAnsi="Arial Narrow" w:cs="Tahoma"/>
                <w:sz w:val="20"/>
                <w:szCs w:val="20"/>
              </w:rPr>
              <w:t>Youth 10 &amp; Under w/ Experience</w:t>
            </w:r>
          </w:p>
        </w:tc>
        <w:tc>
          <w:tcPr>
            <w:tcW w:w="3803" w:type="dxa"/>
          </w:tcPr>
          <w:p w14:paraId="20CE252C" w14:textId="37B8FA48" w:rsidR="0064508D" w:rsidRPr="009D3B63" w:rsidRDefault="00474B5C" w:rsidP="00C44122">
            <w:pPr>
              <w:pStyle w:val="ListParagraph"/>
              <w:ind w:left="0"/>
              <w:rPr>
                <w:rFonts w:ascii="Arial Narrow" w:hAnsi="Arial Narrow" w:cs="Tahoma"/>
                <w:sz w:val="20"/>
                <w:szCs w:val="20"/>
              </w:rPr>
            </w:pPr>
            <w:r w:rsidRPr="009D3B63">
              <w:rPr>
                <w:rFonts w:ascii="Arial Narrow" w:hAnsi="Arial Narrow" w:cs="Tahoma"/>
                <w:sz w:val="20"/>
                <w:szCs w:val="20"/>
              </w:rPr>
              <w:t>6</w:t>
            </w:r>
            <w:r w:rsidR="0064508D" w:rsidRPr="009D3B63">
              <w:rPr>
                <w:rFonts w:ascii="Arial Narrow" w:hAnsi="Arial Narrow" w:cs="Tahoma"/>
                <w:sz w:val="20"/>
                <w:szCs w:val="20"/>
              </w:rPr>
              <w:t xml:space="preserve"> Months</w:t>
            </w:r>
            <w:r w:rsidRPr="009D3B63">
              <w:rPr>
                <w:rFonts w:ascii="Arial Narrow" w:hAnsi="Arial Narrow" w:cs="Tahoma"/>
                <w:sz w:val="20"/>
                <w:szCs w:val="20"/>
              </w:rPr>
              <w:t xml:space="preserve"> to a Year</w:t>
            </w:r>
            <w:r w:rsidR="0064508D" w:rsidRPr="009D3B63">
              <w:rPr>
                <w:rFonts w:ascii="Arial Narrow" w:hAnsi="Arial Narrow" w:cs="Tahoma"/>
                <w:sz w:val="20"/>
                <w:szCs w:val="20"/>
              </w:rPr>
              <w:t xml:space="preserve"> @ Level C</w:t>
            </w:r>
          </w:p>
        </w:tc>
      </w:tr>
    </w:tbl>
    <w:p w14:paraId="680E870E" w14:textId="77777777" w:rsidR="0064508D" w:rsidRDefault="0064508D" w:rsidP="0064508D">
      <w:pPr>
        <w:pStyle w:val="ListParagraph"/>
        <w:spacing w:after="0" w:line="240" w:lineRule="auto"/>
        <w:ind w:left="1440"/>
        <w:rPr>
          <w:rFonts w:ascii="Arial Narrow" w:hAnsi="Arial Narrow" w:cs="Tahoma"/>
        </w:rPr>
      </w:pPr>
    </w:p>
    <w:p w14:paraId="0FC08634" w14:textId="3AA0260F" w:rsidR="00B83B96" w:rsidRPr="005C22D7" w:rsidRDefault="00B83B96" w:rsidP="00B56D1D">
      <w:pPr>
        <w:pStyle w:val="ListParagraph"/>
        <w:numPr>
          <w:ilvl w:val="1"/>
          <w:numId w:val="7"/>
        </w:numPr>
        <w:spacing w:after="0" w:line="240" w:lineRule="auto"/>
        <w:rPr>
          <w:rFonts w:ascii="Arial Narrow" w:hAnsi="Arial Narrow" w:cs="Tahoma"/>
        </w:rPr>
      </w:pPr>
      <w:r w:rsidRPr="00F42F68">
        <w:rPr>
          <w:rFonts w:ascii="Arial Narrow" w:hAnsi="Arial Narrow" w:cs="Tahoma"/>
          <w:b/>
          <w:bCs/>
        </w:rPr>
        <w:t>WHAT</w:t>
      </w:r>
      <w:r w:rsidR="00F42F68" w:rsidRPr="00F42F68">
        <w:rPr>
          <w:rFonts w:ascii="Arial Narrow" w:hAnsi="Arial Narrow" w:cs="Tahoma"/>
          <w:b/>
          <w:bCs/>
        </w:rPr>
        <w:t>’</w:t>
      </w:r>
      <w:r w:rsidRPr="00F42F68">
        <w:rPr>
          <w:rFonts w:ascii="Arial Narrow" w:hAnsi="Arial Narrow" w:cs="Tahoma"/>
          <w:b/>
          <w:bCs/>
        </w:rPr>
        <w:t>S NEXT:</w:t>
      </w:r>
      <w:r>
        <w:rPr>
          <w:rFonts w:ascii="Arial Narrow" w:hAnsi="Arial Narrow" w:cs="Tahoma"/>
        </w:rPr>
        <w:t xml:space="preserve"> Riders in Level C have usually been riding for a year. The</w:t>
      </w:r>
      <w:r w:rsidR="00706F33">
        <w:rPr>
          <w:rFonts w:ascii="Arial Narrow" w:hAnsi="Arial Narrow" w:cs="Tahoma"/>
        </w:rPr>
        <w:t>y</w:t>
      </w:r>
      <w:r>
        <w:rPr>
          <w:rFonts w:ascii="Arial Narrow" w:hAnsi="Arial Narrow" w:cs="Tahoma"/>
        </w:rPr>
        <w:t xml:space="preserve"> have mastered all Walk/Trot skills with and without stirrups and can correctly trot a Cross-pole course as well was work at the canter on the rail and over cross-rails. These riders are ready to move to jumping verticals and cantering courses. They should have attended their first show and be working on practice rides/leasing</w:t>
      </w:r>
      <w:r w:rsidR="00B55C5E">
        <w:rPr>
          <w:rFonts w:ascii="Arial Narrow" w:hAnsi="Arial Narrow" w:cs="Tahoma"/>
        </w:rPr>
        <w:t>/buying</w:t>
      </w:r>
      <w:r w:rsidR="001D5B00">
        <w:rPr>
          <w:rFonts w:ascii="Arial Narrow" w:hAnsi="Arial Narrow" w:cs="Tahoma"/>
        </w:rPr>
        <w:t>/volunteering in the barn</w:t>
      </w:r>
      <w:r>
        <w:rPr>
          <w:rFonts w:ascii="Arial Narrow" w:hAnsi="Arial Narrow" w:cs="Tahoma"/>
        </w:rPr>
        <w:t xml:space="preserve">. </w:t>
      </w:r>
    </w:p>
    <w:p w14:paraId="2DE7C399" w14:textId="77777777" w:rsidR="00F9534E" w:rsidRPr="005C22D7" w:rsidRDefault="00F9534E" w:rsidP="00B56D1D">
      <w:pPr>
        <w:spacing w:after="0" w:line="240" w:lineRule="auto"/>
        <w:rPr>
          <w:rFonts w:ascii="Arial Narrow" w:hAnsi="Arial Narrow" w:cs="Tahoma"/>
        </w:rPr>
      </w:pPr>
    </w:p>
    <w:bookmarkEnd w:id="6"/>
    <w:p w14:paraId="3B085437" w14:textId="4C2D1CBB" w:rsidR="00F3213B" w:rsidRPr="005C22D7" w:rsidRDefault="00F3213B" w:rsidP="00B56D1D">
      <w:pPr>
        <w:spacing w:after="0" w:line="240" w:lineRule="auto"/>
        <w:rPr>
          <w:rFonts w:ascii="Arial Narrow" w:hAnsi="Arial Narrow" w:cs="Tahoma"/>
        </w:rPr>
      </w:pPr>
      <w:r w:rsidRPr="005C22D7">
        <w:rPr>
          <w:rFonts w:ascii="Arial Narrow" w:hAnsi="Arial Narrow" w:cs="Tahoma"/>
          <w:b/>
          <w:bCs/>
        </w:rPr>
        <w:t xml:space="preserve">Level 1 Jump riders </w:t>
      </w:r>
      <w:r w:rsidR="00F9534E" w:rsidRPr="005C22D7">
        <w:rPr>
          <w:rFonts w:ascii="Arial Narrow" w:hAnsi="Arial Narrow" w:cs="Tahoma"/>
          <w:b/>
          <w:bCs/>
        </w:rPr>
        <w:t>&amp;</w:t>
      </w:r>
      <w:r w:rsidRPr="005C22D7">
        <w:rPr>
          <w:rFonts w:ascii="Arial Narrow" w:hAnsi="Arial Narrow" w:cs="Tahoma"/>
          <w:b/>
          <w:bCs/>
        </w:rPr>
        <w:t xml:space="preserve"> above</w:t>
      </w:r>
      <w:r w:rsidR="00F9534E" w:rsidRPr="005C22D7">
        <w:rPr>
          <w:rFonts w:ascii="Arial Narrow" w:hAnsi="Arial Narrow" w:cs="Tahoma"/>
          <w:b/>
          <w:bCs/>
        </w:rPr>
        <w:t>:</w:t>
      </w:r>
      <w:r w:rsidR="00F9534E" w:rsidRPr="005C22D7">
        <w:rPr>
          <w:rFonts w:ascii="Arial Narrow" w:hAnsi="Arial Narrow" w:cs="Tahoma"/>
        </w:rPr>
        <w:t xml:space="preserve"> Participate in a minimum of 2 lessons per week, attend </w:t>
      </w:r>
      <w:r w:rsidR="002473BF">
        <w:rPr>
          <w:rFonts w:ascii="Arial Narrow" w:hAnsi="Arial Narrow" w:cs="Tahoma"/>
        </w:rPr>
        <w:t>regular</w:t>
      </w:r>
      <w:r w:rsidR="00F9534E" w:rsidRPr="005C22D7">
        <w:rPr>
          <w:rFonts w:ascii="Arial Narrow" w:hAnsi="Arial Narrow" w:cs="Tahoma"/>
        </w:rPr>
        <w:t xml:space="preserve"> horsemanship classes or volunteer in the barn </w:t>
      </w:r>
      <w:r w:rsidR="002473BF">
        <w:rPr>
          <w:rFonts w:ascii="Arial Narrow" w:hAnsi="Arial Narrow" w:cs="Tahoma"/>
        </w:rPr>
        <w:t xml:space="preserve">            </w:t>
      </w:r>
      <w:r w:rsidR="002473BF">
        <w:rPr>
          <w:rFonts w:ascii="Arial Narrow" w:hAnsi="Arial Narrow" w:cs="Tahoma"/>
        </w:rPr>
        <w:tab/>
      </w:r>
      <w:r w:rsidR="002473BF">
        <w:rPr>
          <w:rFonts w:ascii="Arial Narrow" w:hAnsi="Arial Narrow" w:cs="Tahoma"/>
        </w:rPr>
        <w:tab/>
      </w:r>
      <w:r w:rsidR="00F9534E" w:rsidRPr="005C22D7">
        <w:rPr>
          <w:rFonts w:ascii="Arial Narrow" w:hAnsi="Arial Narrow" w:cs="Tahoma"/>
        </w:rPr>
        <w:t>&amp;</w:t>
      </w:r>
      <w:r w:rsidR="00AC6B68">
        <w:rPr>
          <w:rFonts w:ascii="Arial Narrow" w:hAnsi="Arial Narrow" w:cs="Tahoma"/>
        </w:rPr>
        <w:t xml:space="preserve"> p</w:t>
      </w:r>
      <w:r w:rsidR="00F9534E" w:rsidRPr="005C22D7">
        <w:rPr>
          <w:rFonts w:ascii="Arial Narrow" w:hAnsi="Arial Narrow" w:cs="Tahoma"/>
        </w:rPr>
        <w:t>articipate in one of the following:</w:t>
      </w:r>
    </w:p>
    <w:p w14:paraId="691CEAEB" w14:textId="4DF8AC7F" w:rsidR="00F9534E" w:rsidRPr="005C22D7" w:rsidRDefault="002473BF" w:rsidP="00F9534E">
      <w:pPr>
        <w:pStyle w:val="ListParagraph"/>
        <w:numPr>
          <w:ilvl w:val="1"/>
          <w:numId w:val="7"/>
        </w:numPr>
        <w:spacing w:after="0" w:line="240" w:lineRule="auto"/>
        <w:rPr>
          <w:rFonts w:ascii="Arial Narrow" w:hAnsi="Arial Narrow" w:cs="Tahoma"/>
        </w:rPr>
      </w:pPr>
      <w:r>
        <w:rPr>
          <w:rFonts w:ascii="Arial Narrow" w:hAnsi="Arial Narrow" w:cs="Tahoma"/>
        </w:rPr>
        <w:t>3+</w:t>
      </w:r>
      <w:r w:rsidR="00F9534E" w:rsidRPr="005C22D7">
        <w:rPr>
          <w:rFonts w:ascii="Arial Narrow" w:hAnsi="Arial Narrow" w:cs="Tahoma"/>
        </w:rPr>
        <w:t xml:space="preserve"> practice rides per month </w:t>
      </w:r>
    </w:p>
    <w:p w14:paraId="156D1E3A" w14:textId="3D7AF961" w:rsidR="00F9534E" w:rsidRDefault="00F9534E" w:rsidP="00F9534E">
      <w:pPr>
        <w:pStyle w:val="ListParagraph"/>
        <w:numPr>
          <w:ilvl w:val="1"/>
          <w:numId w:val="7"/>
        </w:numPr>
        <w:spacing w:after="0" w:line="240" w:lineRule="auto"/>
        <w:rPr>
          <w:rFonts w:ascii="Arial Narrow" w:hAnsi="Arial Narrow" w:cs="Tahoma"/>
        </w:rPr>
      </w:pPr>
      <w:r w:rsidRPr="005C22D7">
        <w:rPr>
          <w:rFonts w:ascii="Arial Narrow" w:hAnsi="Arial Narrow" w:cs="Tahoma"/>
        </w:rPr>
        <w:t xml:space="preserve">Lease or Buy a horse </w:t>
      </w:r>
    </w:p>
    <w:p w14:paraId="31BDD05C" w14:textId="2C6ACF36" w:rsidR="002162A2" w:rsidRPr="00584178" w:rsidRDefault="002162A2" w:rsidP="00584178">
      <w:pPr>
        <w:pStyle w:val="ListParagraph"/>
        <w:numPr>
          <w:ilvl w:val="0"/>
          <w:numId w:val="8"/>
        </w:numPr>
        <w:spacing w:after="0" w:line="240" w:lineRule="auto"/>
        <w:rPr>
          <w:rFonts w:ascii="Arial Narrow" w:hAnsi="Arial Narrow" w:cs="Tahoma"/>
        </w:rPr>
      </w:pPr>
      <w:r>
        <w:rPr>
          <w:rFonts w:ascii="Arial Narrow" w:hAnsi="Arial Narrow" w:cs="Tahoma"/>
        </w:rPr>
        <w:t>This is the level where you will work with your trainer to find the right full lease or horse/pony to purchase. Great Escape offers lesson horses to get riders started but they are not used for jumping more than cross-rails to 2’ and riders need their own mount.</w:t>
      </w:r>
      <w:r w:rsidR="00051BD2">
        <w:rPr>
          <w:rFonts w:ascii="Arial Narrow" w:hAnsi="Arial Narrow" w:cs="Tahoma"/>
        </w:rPr>
        <w:t xml:space="preserve"> *See Attached Document.</w:t>
      </w:r>
    </w:p>
    <w:p w14:paraId="162D5D48" w14:textId="09092B08" w:rsidR="00F9534E" w:rsidRPr="005C22D7" w:rsidRDefault="00F9534E" w:rsidP="00F9534E">
      <w:pPr>
        <w:pStyle w:val="ListParagraph"/>
        <w:numPr>
          <w:ilvl w:val="1"/>
          <w:numId w:val="7"/>
        </w:numPr>
        <w:spacing w:after="0" w:line="240" w:lineRule="auto"/>
        <w:rPr>
          <w:rFonts w:ascii="Arial Narrow" w:hAnsi="Arial Narrow" w:cs="Tahoma"/>
        </w:rPr>
      </w:pPr>
      <w:r w:rsidRPr="005C22D7">
        <w:rPr>
          <w:rFonts w:ascii="Arial Narrow" w:hAnsi="Arial Narrow" w:cs="Tahoma"/>
        </w:rPr>
        <w:t xml:space="preserve">Join the Show Team </w:t>
      </w:r>
    </w:p>
    <w:p w14:paraId="373FEFCB" w14:textId="52EE25CD" w:rsidR="00F9534E" w:rsidRDefault="00F9534E" w:rsidP="00F9534E">
      <w:pPr>
        <w:pStyle w:val="ListParagraph"/>
        <w:spacing w:after="0" w:line="240" w:lineRule="auto"/>
        <w:rPr>
          <w:rFonts w:ascii="Arial Narrow" w:hAnsi="Arial Narrow" w:cs="Tahoma"/>
        </w:rPr>
      </w:pPr>
      <w:r w:rsidRPr="005C22D7">
        <w:rPr>
          <w:rFonts w:ascii="Arial Narrow" w:hAnsi="Arial Narrow" w:cs="Tahoma"/>
        </w:rPr>
        <w:t>Level 1 Jump &amp; above riders must have their own saddle pads (2) and their own saddle.</w:t>
      </w:r>
    </w:p>
    <w:p w14:paraId="52E53804" w14:textId="77777777" w:rsidR="00A47885" w:rsidRDefault="00A47885" w:rsidP="00F9534E">
      <w:pPr>
        <w:pStyle w:val="ListParagraph"/>
        <w:spacing w:after="0" w:line="240" w:lineRule="auto"/>
        <w:rPr>
          <w:rFonts w:ascii="Arial Narrow" w:hAnsi="Arial Narrow" w:cs="Tahoma"/>
        </w:rPr>
      </w:pPr>
    </w:p>
    <w:p w14:paraId="62D66029" w14:textId="1970B55F" w:rsidR="00A47885" w:rsidRPr="00621F9D" w:rsidRDefault="00621F9D" w:rsidP="00A47885">
      <w:pPr>
        <w:pStyle w:val="ListParagraph"/>
        <w:spacing w:after="0" w:line="240" w:lineRule="auto"/>
        <w:ind w:left="0"/>
        <w:rPr>
          <w:rFonts w:ascii="Arial Narrow" w:hAnsi="Arial Narrow" w:cs="Tahoma"/>
          <w:b/>
          <w:bCs/>
        </w:rPr>
      </w:pPr>
      <w:r w:rsidRPr="00621F9D">
        <w:rPr>
          <w:rFonts w:ascii="Arial Narrow" w:hAnsi="Arial Narrow" w:cs="Tahoma"/>
          <w:b/>
          <w:bCs/>
        </w:rPr>
        <w:t>Summary</w:t>
      </w:r>
      <w:r w:rsidR="00C6272F">
        <w:rPr>
          <w:rFonts w:ascii="Arial Narrow" w:hAnsi="Arial Narrow" w:cs="Tahoma"/>
          <w:b/>
          <w:bCs/>
        </w:rPr>
        <w:t xml:space="preserve"> Chart</w:t>
      </w:r>
      <w:r w:rsidRPr="00621F9D">
        <w:rPr>
          <w:rFonts w:ascii="Arial Narrow" w:hAnsi="Arial Narrow" w:cs="Tahoma"/>
          <w:b/>
          <w:bCs/>
        </w:rPr>
        <w:t>:</w:t>
      </w:r>
    </w:p>
    <w:p w14:paraId="2399D8E5" w14:textId="329EBEC6" w:rsidR="00DA4BF7" w:rsidRDefault="00DA4BF7" w:rsidP="00A47885">
      <w:pPr>
        <w:pStyle w:val="ListParagraph"/>
        <w:spacing w:after="0" w:line="240" w:lineRule="auto"/>
        <w:ind w:left="0"/>
        <w:rPr>
          <w:rFonts w:ascii="Arial Narrow" w:hAnsi="Arial Narrow" w:cs="Tahoma"/>
        </w:rPr>
      </w:pPr>
      <w:r w:rsidRPr="005C22D7">
        <w:rPr>
          <w:rFonts w:ascii="Arial Narrow" w:hAnsi="Arial Narrow" w:cs="Tahoma"/>
        </w:rPr>
        <w:t xml:space="preserve">The following chart </w:t>
      </w:r>
      <w:r w:rsidR="00A47885">
        <w:rPr>
          <w:rFonts w:ascii="Arial Narrow" w:hAnsi="Arial Narrow" w:cs="Tahoma"/>
        </w:rPr>
        <w:t xml:space="preserve">is a guideline and </w:t>
      </w:r>
      <w:r w:rsidRPr="005C22D7">
        <w:rPr>
          <w:rFonts w:ascii="Arial Narrow" w:hAnsi="Arial Narrow" w:cs="Tahoma"/>
        </w:rPr>
        <w:t xml:space="preserve">goes over the cost &amp; time commitment regarding the minimum </w:t>
      </w:r>
      <w:r w:rsidR="00A70A18" w:rsidRPr="005C22D7">
        <w:rPr>
          <w:rFonts w:ascii="Arial Narrow" w:hAnsi="Arial Narrow" w:cs="Tahoma"/>
        </w:rPr>
        <w:t>requirements</w:t>
      </w:r>
      <w:r w:rsidRPr="005C22D7">
        <w:rPr>
          <w:rFonts w:ascii="Arial Narrow" w:hAnsi="Arial Narrow" w:cs="Tahoma"/>
        </w:rPr>
        <w:t xml:space="preserve"> for </w:t>
      </w:r>
      <w:r w:rsidR="00A70A18" w:rsidRPr="005C22D7">
        <w:rPr>
          <w:rFonts w:ascii="Arial Narrow" w:hAnsi="Arial Narrow" w:cs="Tahoma"/>
        </w:rPr>
        <w:t>Great Escape’s lesson program from the information above which you will need to have read over before referencing the chart.</w:t>
      </w:r>
      <w:r w:rsidR="003D1691" w:rsidRPr="005C22D7">
        <w:rPr>
          <w:rFonts w:ascii="Arial Narrow" w:hAnsi="Arial Narrow" w:cs="Tahoma"/>
        </w:rPr>
        <w:t xml:space="preserve"> Totals are based off </w:t>
      </w:r>
      <w:r w:rsidR="00503AB3" w:rsidRPr="005C22D7">
        <w:rPr>
          <w:rFonts w:ascii="Arial Narrow" w:hAnsi="Arial Narrow" w:cs="Tahoma"/>
        </w:rPr>
        <w:t xml:space="preserve">minimum </w:t>
      </w:r>
      <w:r w:rsidR="003D1691" w:rsidRPr="005C22D7">
        <w:rPr>
          <w:rFonts w:ascii="Arial Narrow" w:hAnsi="Arial Narrow" w:cs="Tahoma"/>
        </w:rPr>
        <w:t>requirements</w:t>
      </w:r>
      <w:r w:rsidR="00503AB3" w:rsidRPr="005C22D7">
        <w:rPr>
          <w:rFonts w:ascii="Arial Narrow" w:hAnsi="Arial Narrow" w:cs="Tahoma"/>
        </w:rPr>
        <w:t xml:space="preserve"> state</w:t>
      </w:r>
      <w:r w:rsidR="00FF1E6C">
        <w:rPr>
          <w:rFonts w:ascii="Arial Narrow" w:hAnsi="Arial Narrow" w:cs="Tahoma"/>
        </w:rPr>
        <w:t>d</w:t>
      </w:r>
      <w:r w:rsidR="00503AB3" w:rsidRPr="005C22D7">
        <w:rPr>
          <w:rFonts w:ascii="Arial Narrow" w:hAnsi="Arial Narrow" w:cs="Tahoma"/>
        </w:rPr>
        <w:t xml:space="preserve"> above</w:t>
      </w:r>
      <w:r w:rsidR="003D1691" w:rsidRPr="005C22D7">
        <w:rPr>
          <w:rFonts w:ascii="Arial Narrow" w:hAnsi="Arial Narrow" w:cs="Tahoma"/>
        </w:rPr>
        <w:t xml:space="preserve"> not options.</w:t>
      </w:r>
    </w:p>
    <w:p w14:paraId="7A232C95" w14:textId="77777777" w:rsidR="00A47885" w:rsidRPr="00375F69" w:rsidRDefault="003F1945" w:rsidP="00375F69">
      <w:pPr>
        <w:pStyle w:val="ListParagraph"/>
        <w:numPr>
          <w:ilvl w:val="0"/>
          <w:numId w:val="9"/>
        </w:numPr>
        <w:spacing w:after="0" w:line="240" w:lineRule="auto"/>
        <w:rPr>
          <w:rFonts w:ascii="Arial Narrow" w:hAnsi="Arial Narrow" w:cs="Tahoma"/>
        </w:rPr>
      </w:pPr>
      <w:r w:rsidRPr="00375F69">
        <w:rPr>
          <w:rFonts w:ascii="Arial Narrow" w:hAnsi="Arial Narrow" w:cs="Tahoma"/>
        </w:rPr>
        <w:t xml:space="preserve">Horse show column is based off </w:t>
      </w:r>
      <w:r w:rsidR="002E43F6" w:rsidRPr="00375F69">
        <w:rPr>
          <w:rFonts w:ascii="Arial Narrow" w:hAnsi="Arial Narrow" w:cs="Tahoma"/>
        </w:rPr>
        <w:t>the lower cost horses shows. See our price list for exact show costs.</w:t>
      </w:r>
    </w:p>
    <w:p w14:paraId="45EB765A" w14:textId="7CA591D6" w:rsidR="00771C57" w:rsidRPr="00375F69" w:rsidRDefault="00771C57" w:rsidP="00375F69">
      <w:pPr>
        <w:pStyle w:val="ListParagraph"/>
        <w:numPr>
          <w:ilvl w:val="0"/>
          <w:numId w:val="9"/>
        </w:numPr>
        <w:spacing w:after="0" w:line="240" w:lineRule="auto"/>
        <w:rPr>
          <w:rFonts w:ascii="Arial Narrow" w:hAnsi="Arial Narrow" w:cs="Tahoma"/>
        </w:rPr>
      </w:pPr>
      <w:r w:rsidRPr="00375F69">
        <w:rPr>
          <w:rFonts w:ascii="Arial Narrow" w:hAnsi="Arial Narrow" w:cs="Tahoma"/>
        </w:rPr>
        <w:t xml:space="preserve">Items listed under </w:t>
      </w:r>
      <w:r w:rsidR="00FF1E6C" w:rsidRPr="00375F69">
        <w:rPr>
          <w:rFonts w:ascii="Arial Narrow" w:hAnsi="Arial Narrow" w:cs="Tahoma"/>
        </w:rPr>
        <w:t>1-time</w:t>
      </w:r>
      <w:r w:rsidRPr="00375F69">
        <w:rPr>
          <w:rFonts w:ascii="Arial Narrow" w:hAnsi="Arial Narrow" w:cs="Tahoma"/>
        </w:rPr>
        <w:t xml:space="preserve"> purchase should have the amount deducted off the Year Total after the first year at that level.</w:t>
      </w:r>
    </w:p>
    <w:p w14:paraId="77F047AD" w14:textId="2187402F" w:rsidR="00A6078A" w:rsidRPr="00375F69" w:rsidRDefault="00A6078A" w:rsidP="00375F69">
      <w:pPr>
        <w:pStyle w:val="ListParagraph"/>
        <w:numPr>
          <w:ilvl w:val="0"/>
          <w:numId w:val="9"/>
        </w:numPr>
        <w:spacing w:after="0" w:line="240" w:lineRule="auto"/>
        <w:rPr>
          <w:rFonts w:ascii="Arial Narrow" w:hAnsi="Arial Narrow" w:cs="Tahoma"/>
        </w:rPr>
      </w:pPr>
      <w:r w:rsidRPr="00375F69">
        <w:rPr>
          <w:rFonts w:ascii="Arial Narrow" w:hAnsi="Arial Narrow" w:cs="Tahoma"/>
        </w:rPr>
        <w:t xml:space="preserve">Horse show time commitment depends on the type of show your trainer recommends you attend. </w:t>
      </w:r>
    </w:p>
    <w:p w14:paraId="15A248BF" w14:textId="36FAD570" w:rsidR="009A1D9D" w:rsidRPr="00375F69" w:rsidRDefault="009A1D9D" w:rsidP="00375F69">
      <w:pPr>
        <w:pStyle w:val="ListParagraph"/>
        <w:numPr>
          <w:ilvl w:val="0"/>
          <w:numId w:val="9"/>
        </w:numPr>
        <w:spacing w:after="0" w:line="240" w:lineRule="auto"/>
        <w:rPr>
          <w:rFonts w:ascii="Arial Narrow" w:hAnsi="Arial Narrow" w:cs="Tahoma"/>
        </w:rPr>
      </w:pPr>
      <w:r w:rsidRPr="00375F69">
        <w:rPr>
          <w:rFonts w:ascii="Arial Narrow" w:hAnsi="Arial Narrow" w:cs="Tahoma"/>
        </w:rPr>
        <w:t>The Total for a Year is what you should budget for as you or your rider moves through the levels of our lesson program.</w:t>
      </w:r>
    </w:p>
    <w:p w14:paraId="19E04E07" w14:textId="77777777" w:rsidR="004342D7" w:rsidRPr="003A5A38" w:rsidRDefault="004342D7" w:rsidP="00F9534E">
      <w:pPr>
        <w:pStyle w:val="ListParagraph"/>
        <w:spacing w:after="0" w:line="240" w:lineRule="auto"/>
        <w:rPr>
          <w:rFonts w:ascii="Arial Narrow" w:hAnsi="Arial Narrow" w:cs="Tahoma"/>
          <w:sz w:val="24"/>
          <w:szCs w:val="24"/>
        </w:rPr>
      </w:pPr>
    </w:p>
    <w:tbl>
      <w:tblPr>
        <w:tblStyle w:val="TableGrid"/>
        <w:tblW w:w="7645" w:type="dxa"/>
        <w:tblLayout w:type="fixed"/>
        <w:tblLook w:val="04A0" w:firstRow="1" w:lastRow="0" w:firstColumn="1" w:lastColumn="0" w:noHBand="0" w:noVBand="1"/>
      </w:tblPr>
      <w:tblGrid>
        <w:gridCol w:w="1165"/>
        <w:gridCol w:w="900"/>
        <w:gridCol w:w="900"/>
        <w:gridCol w:w="990"/>
        <w:gridCol w:w="990"/>
        <w:gridCol w:w="900"/>
        <w:gridCol w:w="900"/>
        <w:gridCol w:w="900"/>
      </w:tblGrid>
      <w:tr w:rsidR="002620C1" w14:paraId="75E7D79F" w14:textId="333D5B05" w:rsidTr="002620C1">
        <w:tc>
          <w:tcPr>
            <w:tcW w:w="1165" w:type="dxa"/>
          </w:tcPr>
          <w:p w14:paraId="6604098F" w14:textId="77777777" w:rsidR="002620C1" w:rsidRPr="00F973B4" w:rsidRDefault="002620C1" w:rsidP="002620C1">
            <w:pPr>
              <w:rPr>
                <w:rFonts w:ascii="Arial Narrow" w:hAnsi="Arial Narrow" w:cs="Tahoma"/>
                <w:b/>
                <w:bCs/>
                <w:sz w:val="18"/>
                <w:szCs w:val="18"/>
              </w:rPr>
            </w:pPr>
            <w:bookmarkStart w:id="7" w:name="_Hlk93657425"/>
            <w:r w:rsidRPr="00F973B4">
              <w:rPr>
                <w:rFonts w:ascii="Arial Narrow" w:hAnsi="Arial Narrow" w:cs="Tahoma"/>
                <w:b/>
                <w:bCs/>
                <w:sz w:val="18"/>
                <w:szCs w:val="18"/>
              </w:rPr>
              <w:t xml:space="preserve">Cost </w:t>
            </w:r>
          </w:p>
          <w:p w14:paraId="5EFABB21" w14:textId="77777777" w:rsidR="002620C1" w:rsidRDefault="002620C1" w:rsidP="002620C1">
            <w:pPr>
              <w:rPr>
                <w:rFonts w:ascii="Arial Narrow" w:hAnsi="Arial Narrow" w:cs="Tahoma"/>
                <w:b/>
                <w:bCs/>
                <w:sz w:val="18"/>
                <w:szCs w:val="18"/>
              </w:rPr>
            </w:pPr>
            <w:r w:rsidRPr="00F973B4">
              <w:rPr>
                <w:rFonts w:ascii="Arial Narrow" w:hAnsi="Arial Narrow" w:cs="Tahoma"/>
                <w:b/>
                <w:bCs/>
                <w:sz w:val="18"/>
                <w:szCs w:val="18"/>
              </w:rPr>
              <w:t>Commitment</w:t>
            </w:r>
          </w:p>
          <w:p w14:paraId="2842B064" w14:textId="3A14EEDE" w:rsidR="002620C1" w:rsidRPr="004802A4" w:rsidRDefault="002620C1" w:rsidP="002620C1">
            <w:pPr>
              <w:rPr>
                <w:rFonts w:ascii="Arial Narrow" w:hAnsi="Arial Narrow" w:cs="Tahoma"/>
                <w:sz w:val="18"/>
                <w:szCs w:val="18"/>
              </w:rPr>
            </w:pPr>
            <w:r w:rsidRPr="00C6272F">
              <w:rPr>
                <w:rFonts w:ascii="Arial Narrow" w:hAnsi="Arial Narrow" w:cs="Tahoma"/>
                <w:color w:val="FF0000"/>
                <w:sz w:val="18"/>
                <w:szCs w:val="18"/>
              </w:rPr>
              <w:t>NR = Not Required</w:t>
            </w:r>
          </w:p>
        </w:tc>
        <w:tc>
          <w:tcPr>
            <w:tcW w:w="900" w:type="dxa"/>
          </w:tcPr>
          <w:p w14:paraId="2175C485" w14:textId="6D2D3622" w:rsidR="002620C1" w:rsidRPr="00F973B4" w:rsidRDefault="002620C1" w:rsidP="002620C1">
            <w:pPr>
              <w:rPr>
                <w:rFonts w:ascii="Arial Narrow" w:hAnsi="Arial Narrow" w:cs="Tahoma"/>
                <w:b/>
                <w:bCs/>
                <w:sz w:val="18"/>
                <w:szCs w:val="18"/>
              </w:rPr>
            </w:pPr>
            <w:r w:rsidRPr="00F973B4">
              <w:rPr>
                <w:rFonts w:ascii="Arial Narrow" w:hAnsi="Arial Narrow" w:cs="Tahoma"/>
                <w:b/>
                <w:bCs/>
                <w:sz w:val="18"/>
                <w:szCs w:val="18"/>
              </w:rPr>
              <w:t xml:space="preserve">Cost per </w:t>
            </w:r>
            <w:r>
              <w:rPr>
                <w:rFonts w:ascii="Arial Narrow" w:hAnsi="Arial Narrow" w:cs="Tahoma"/>
                <w:b/>
                <w:bCs/>
                <w:sz w:val="18"/>
                <w:szCs w:val="18"/>
              </w:rPr>
              <w:t>Month</w:t>
            </w:r>
          </w:p>
        </w:tc>
        <w:tc>
          <w:tcPr>
            <w:tcW w:w="900" w:type="dxa"/>
          </w:tcPr>
          <w:p w14:paraId="6179C110" w14:textId="77777777" w:rsidR="002620C1" w:rsidRDefault="002620C1" w:rsidP="002620C1">
            <w:pPr>
              <w:rPr>
                <w:rFonts w:ascii="Arial Narrow" w:hAnsi="Arial Narrow" w:cs="Tahoma"/>
                <w:b/>
                <w:bCs/>
                <w:sz w:val="18"/>
                <w:szCs w:val="18"/>
              </w:rPr>
            </w:pPr>
            <w:r w:rsidRPr="00F973B4">
              <w:rPr>
                <w:rFonts w:ascii="Arial Narrow" w:hAnsi="Arial Narrow" w:cs="Tahoma"/>
                <w:b/>
                <w:bCs/>
                <w:sz w:val="18"/>
                <w:szCs w:val="18"/>
              </w:rPr>
              <w:t xml:space="preserve">Lessons per </w:t>
            </w:r>
          </w:p>
          <w:p w14:paraId="3E00F423" w14:textId="4B78C846" w:rsidR="002620C1" w:rsidRPr="00F973B4" w:rsidRDefault="002620C1" w:rsidP="002620C1">
            <w:pPr>
              <w:rPr>
                <w:rFonts w:ascii="Arial Narrow" w:hAnsi="Arial Narrow" w:cs="Tahoma"/>
                <w:b/>
                <w:bCs/>
                <w:sz w:val="18"/>
                <w:szCs w:val="18"/>
              </w:rPr>
            </w:pPr>
            <w:r>
              <w:rPr>
                <w:rFonts w:ascii="Arial Narrow" w:hAnsi="Arial Narrow" w:cs="Tahoma"/>
                <w:b/>
                <w:bCs/>
                <w:sz w:val="18"/>
                <w:szCs w:val="18"/>
              </w:rPr>
              <w:t>Month</w:t>
            </w:r>
          </w:p>
        </w:tc>
        <w:tc>
          <w:tcPr>
            <w:tcW w:w="990" w:type="dxa"/>
          </w:tcPr>
          <w:p w14:paraId="3FA8D8F6" w14:textId="77777777" w:rsidR="002620C1" w:rsidRDefault="002620C1" w:rsidP="002620C1">
            <w:pPr>
              <w:rPr>
                <w:rFonts w:ascii="Arial Narrow" w:hAnsi="Arial Narrow" w:cs="Tahoma"/>
                <w:b/>
                <w:bCs/>
                <w:sz w:val="18"/>
                <w:szCs w:val="18"/>
              </w:rPr>
            </w:pPr>
            <w:r>
              <w:rPr>
                <w:rFonts w:ascii="Arial Narrow" w:hAnsi="Arial Narrow" w:cs="Tahoma"/>
                <w:b/>
                <w:bCs/>
                <w:sz w:val="18"/>
                <w:szCs w:val="18"/>
              </w:rPr>
              <w:t xml:space="preserve">Practice </w:t>
            </w:r>
          </w:p>
          <w:p w14:paraId="0F1C7E39" w14:textId="396C5FB0" w:rsidR="002620C1" w:rsidRPr="00F973B4" w:rsidRDefault="002620C1" w:rsidP="002620C1">
            <w:pPr>
              <w:rPr>
                <w:rFonts w:ascii="Arial Narrow" w:hAnsi="Arial Narrow" w:cs="Tahoma"/>
                <w:b/>
                <w:bCs/>
                <w:sz w:val="18"/>
                <w:szCs w:val="18"/>
              </w:rPr>
            </w:pPr>
            <w:r>
              <w:rPr>
                <w:rFonts w:ascii="Arial Narrow" w:hAnsi="Arial Narrow" w:cs="Tahoma"/>
                <w:b/>
                <w:bCs/>
                <w:sz w:val="18"/>
                <w:szCs w:val="18"/>
              </w:rPr>
              <w:t>Rides</w:t>
            </w:r>
            <w:r w:rsidR="009512AF">
              <w:rPr>
                <w:rFonts w:ascii="Arial Narrow" w:hAnsi="Arial Narrow" w:cs="Tahoma"/>
                <w:b/>
                <w:bCs/>
                <w:sz w:val="18"/>
                <w:szCs w:val="18"/>
              </w:rPr>
              <w:t xml:space="preserve"> per Month</w:t>
            </w:r>
          </w:p>
        </w:tc>
        <w:tc>
          <w:tcPr>
            <w:tcW w:w="990" w:type="dxa"/>
          </w:tcPr>
          <w:p w14:paraId="658726EF" w14:textId="63A6BFE4" w:rsidR="002620C1" w:rsidRDefault="002620C1" w:rsidP="002620C1">
            <w:pPr>
              <w:rPr>
                <w:rFonts w:ascii="Arial Narrow" w:hAnsi="Arial Narrow" w:cs="Tahoma"/>
                <w:b/>
                <w:bCs/>
                <w:sz w:val="18"/>
                <w:szCs w:val="18"/>
              </w:rPr>
            </w:pPr>
            <w:r w:rsidRPr="00F973B4">
              <w:rPr>
                <w:rFonts w:ascii="Arial Narrow" w:hAnsi="Arial Narrow" w:cs="Tahoma"/>
                <w:b/>
                <w:bCs/>
                <w:sz w:val="18"/>
                <w:szCs w:val="18"/>
              </w:rPr>
              <w:t>Lesson Equipment</w:t>
            </w:r>
          </w:p>
          <w:p w14:paraId="5FF22BBC" w14:textId="0CED82B5" w:rsidR="002620C1" w:rsidRPr="00F973B4" w:rsidRDefault="002620C1" w:rsidP="002620C1">
            <w:pPr>
              <w:rPr>
                <w:rFonts w:ascii="Arial Narrow" w:hAnsi="Arial Narrow" w:cs="Tahoma"/>
                <w:b/>
                <w:bCs/>
                <w:sz w:val="18"/>
                <w:szCs w:val="18"/>
              </w:rPr>
            </w:pPr>
            <w:r w:rsidRPr="00BB518E">
              <w:rPr>
                <w:rFonts w:ascii="Arial Narrow" w:hAnsi="Arial Narrow" w:cs="Tahoma"/>
                <w:sz w:val="18"/>
                <w:szCs w:val="18"/>
              </w:rPr>
              <w:t>1x purchase</w:t>
            </w:r>
          </w:p>
        </w:tc>
        <w:tc>
          <w:tcPr>
            <w:tcW w:w="900" w:type="dxa"/>
            <w:shd w:val="clear" w:color="auto" w:fill="E2EFD9" w:themeFill="accent6" w:themeFillTint="33"/>
          </w:tcPr>
          <w:p w14:paraId="71C91A0D" w14:textId="64762B01" w:rsidR="002620C1" w:rsidRPr="00F973B4" w:rsidRDefault="002620C1" w:rsidP="002620C1">
            <w:pPr>
              <w:rPr>
                <w:rFonts w:ascii="Arial Narrow" w:hAnsi="Arial Narrow" w:cs="Tahoma"/>
                <w:b/>
                <w:bCs/>
                <w:sz w:val="18"/>
                <w:szCs w:val="18"/>
              </w:rPr>
            </w:pPr>
            <w:r w:rsidRPr="00BC79D2">
              <w:rPr>
                <w:rFonts w:ascii="Arial Narrow" w:hAnsi="Arial Narrow" w:cs="Tahoma"/>
                <w:b/>
                <w:bCs/>
                <w:sz w:val="18"/>
                <w:szCs w:val="18"/>
              </w:rPr>
              <w:t>Total for a Year</w:t>
            </w:r>
          </w:p>
        </w:tc>
        <w:tc>
          <w:tcPr>
            <w:tcW w:w="900" w:type="dxa"/>
          </w:tcPr>
          <w:p w14:paraId="7A2B03E3" w14:textId="77777777" w:rsidR="002620C1" w:rsidRDefault="002620C1" w:rsidP="002620C1">
            <w:pPr>
              <w:rPr>
                <w:rFonts w:ascii="Arial Narrow" w:hAnsi="Arial Narrow" w:cs="Tahoma"/>
                <w:b/>
                <w:bCs/>
                <w:sz w:val="18"/>
                <w:szCs w:val="18"/>
              </w:rPr>
            </w:pPr>
            <w:r w:rsidRPr="00F973B4">
              <w:rPr>
                <w:rFonts w:ascii="Arial Narrow" w:hAnsi="Arial Narrow" w:cs="Tahoma"/>
                <w:b/>
                <w:bCs/>
                <w:sz w:val="18"/>
                <w:szCs w:val="18"/>
              </w:rPr>
              <w:t>Horse shows</w:t>
            </w:r>
            <w:r>
              <w:rPr>
                <w:rFonts w:ascii="Arial Narrow" w:hAnsi="Arial Narrow" w:cs="Tahoma"/>
                <w:b/>
                <w:bCs/>
                <w:sz w:val="18"/>
                <w:szCs w:val="18"/>
              </w:rPr>
              <w:t xml:space="preserve"> per show</w:t>
            </w:r>
          </w:p>
          <w:p w14:paraId="385C3EDF" w14:textId="07FE4F11" w:rsidR="002620C1" w:rsidRPr="00F973B4" w:rsidRDefault="002620C1" w:rsidP="002620C1">
            <w:pPr>
              <w:rPr>
                <w:rFonts w:ascii="Arial Narrow" w:hAnsi="Arial Narrow" w:cs="Tahoma"/>
                <w:b/>
                <w:bCs/>
                <w:sz w:val="18"/>
                <w:szCs w:val="18"/>
              </w:rPr>
            </w:pPr>
            <w:r>
              <w:rPr>
                <w:rFonts w:ascii="Arial Narrow" w:hAnsi="Arial Narrow" w:cs="Tahoma"/>
                <w:b/>
                <w:bCs/>
                <w:sz w:val="18"/>
                <w:szCs w:val="18"/>
              </w:rPr>
              <w:t>(min).</w:t>
            </w:r>
          </w:p>
        </w:tc>
        <w:tc>
          <w:tcPr>
            <w:tcW w:w="900" w:type="dxa"/>
          </w:tcPr>
          <w:p w14:paraId="19882E27" w14:textId="77777777" w:rsidR="002620C1" w:rsidRPr="00F973B4" w:rsidRDefault="002620C1" w:rsidP="002620C1">
            <w:pPr>
              <w:rPr>
                <w:rFonts w:ascii="Arial Narrow" w:hAnsi="Arial Narrow" w:cs="Tahoma"/>
                <w:b/>
                <w:bCs/>
                <w:sz w:val="18"/>
                <w:szCs w:val="18"/>
              </w:rPr>
            </w:pPr>
            <w:r w:rsidRPr="00F973B4">
              <w:rPr>
                <w:rFonts w:ascii="Arial Narrow" w:hAnsi="Arial Narrow" w:cs="Tahoma"/>
                <w:b/>
                <w:bCs/>
                <w:sz w:val="18"/>
                <w:szCs w:val="18"/>
              </w:rPr>
              <w:t>Show</w:t>
            </w:r>
          </w:p>
          <w:p w14:paraId="575E2C0C" w14:textId="77777777" w:rsidR="002620C1" w:rsidRDefault="002620C1" w:rsidP="002620C1">
            <w:pPr>
              <w:rPr>
                <w:rFonts w:ascii="Arial Narrow" w:hAnsi="Arial Narrow" w:cs="Tahoma"/>
                <w:b/>
                <w:bCs/>
                <w:sz w:val="18"/>
                <w:szCs w:val="18"/>
              </w:rPr>
            </w:pPr>
            <w:r w:rsidRPr="00F973B4">
              <w:rPr>
                <w:rFonts w:ascii="Arial Narrow" w:hAnsi="Arial Narrow" w:cs="Tahoma"/>
                <w:b/>
                <w:bCs/>
                <w:sz w:val="18"/>
                <w:szCs w:val="18"/>
              </w:rPr>
              <w:t>Equip-ment</w:t>
            </w:r>
          </w:p>
          <w:p w14:paraId="116562C9" w14:textId="12EED6F6" w:rsidR="002620C1" w:rsidRPr="00A6078A" w:rsidRDefault="002620C1" w:rsidP="002620C1">
            <w:pPr>
              <w:rPr>
                <w:rFonts w:ascii="Arial Narrow" w:hAnsi="Arial Narrow" w:cs="Tahoma"/>
                <w:sz w:val="18"/>
                <w:szCs w:val="18"/>
              </w:rPr>
            </w:pPr>
            <w:r w:rsidRPr="00A6078A">
              <w:rPr>
                <w:rFonts w:ascii="Arial Narrow" w:hAnsi="Arial Narrow" w:cs="Tahoma"/>
                <w:sz w:val="18"/>
                <w:szCs w:val="18"/>
              </w:rPr>
              <w:t>1x Purch.</w:t>
            </w:r>
          </w:p>
        </w:tc>
      </w:tr>
      <w:tr w:rsidR="002620C1" w14:paraId="480BDB5B" w14:textId="60533BC4" w:rsidTr="002620C1">
        <w:tc>
          <w:tcPr>
            <w:tcW w:w="1165" w:type="dxa"/>
          </w:tcPr>
          <w:p w14:paraId="5A47EDEA" w14:textId="55E2330C" w:rsidR="002620C1" w:rsidRPr="00F973B4" w:rsidRDefault="002620C1" w:rsidP="002620C1">
            <w:pPr>
              <w:rPr>
                <w:rFonts w:ascii="Arial Narrow" w:hAnsi="Arial Narrow" w:cs="Tahoma"/>
                <w:b/>
                <w:bCs/>
                <w:sz w:val="18"/>
                <w:szCs w:val="18"/>
              </w:rPr>
            </w:pPr>
            <w:bookmarkStart w:id="8" w:name="_Hlk93657462"/>
            <w:r w:rsidRPr="00F973B4">
              <w:rPr>
                <w:rFonts w:ascii="Arial Narrow" w:hAnsi="Arial Narrow" w:cs="Tahoma"/>
                <w:b/>
                <w:bCs/>
                <w:sz w:val="18"/>
                <w:szCs w:val="18"/>
              </w:rPr>
              <w:t>Level A</w:t>
            </w:r>
          </w:p>
        </w:tc>
        <w:tc>
          <w:tcPr>
            <w:tcW w:w="900" w:type="dxa"/>
          </w:tcPr>
          <w:p w14:paraId="147F0D4A" w14:textId="39FE4595" w:rsidR="002620C1" w:rsidRPr="00F973B4" w:rsidRDefault="002620C1" w:rsidP="002620C1">
            <w:pPr>
              <w:rPr>
                <w:rFonts w:ascii="Arial Narrow" w:hAnsi="Arial Narrow" w:cs="Tahoma"/>
                <w:sz w:val="18"/>
                <w:szCs w:val="18"/>
              </w:rPr>
            </w:pPr>
            <w:r w:rsidRPr="00F973B4">
              <w:rPr>
                <w:rFonts w:ascii="Arial Narrow" w:hAnsi="Arial Narrow" w:cs="Tahoma"/>
                <w:sz w:val="18"/>
                <w:szCs w:val="18"/>
              </w:rPr>
              <w:t>$</w:t>
            </w:r>
            <w:r>
              <w:rPr>
                <w:rFonts w:ascii="Arial Narrow" w:hAnsi="Arial Narrow" w:cs="Tahoma"/>
                <w:sz w:val="18"/>
                <w:szCs w:val="18"/>
              </w:rPr>
              <w:t>795</w:t>
            </w:r>
          </w:p>
        </w:tc>
        <w:tc>
          <w:tcPr>
            <w:tcW w:w="900" w:type="dxa"/>
          </w:tcPr>
          <w:p w14:paraId="692D9D35" w14:textId="2FA2BF74" w:rsidR="002620C1" w:rsidRPr="00F973B4" w:rsidRDefault="002620C1" w:rsidP="002620C1">
            <w:pPr>
              <w:rPr>
                <w:rFonts w:ascii="Arial Narrow" w:hAnsi="Arial Narrow" w:cs="Tahoma"/>
                <w:sz w:val="18"/>
                <w:szCs w:val="18"/>
              </w:rPr>
            </w:pPr>
            <w:r>
              <w:rPr>
                <w:rFonts w:ascii="Arial Narrow" w:hAnsi="Arial Narrow" w:cs="Tahoma"/>
                <w:sz w:val="18"/>
                <w:szCs w:val="18"/>
              </w:rPr>
              <w:t>4-8</w:t>
            </w:r>
          </w:p>
        </w:tc>
        <w:tc>
          <w:tcPr>
            <w:tcW w:w="990" w:type="dxa"/>
          </w:tcPr>
          <w:p w14:paraId="040AB23B" w14:textId="3070ABEF" w:rsidR="002620C1" w:rsidRDefault="002620C1" w:rsidP="002620C1">
            <w:pPr>
              <w:rPr>
                <w:rFonts w:ascii="Arial Narrow" w:hAnsi="Arial Narrow" w:cs="Tahoma"/>
                <w:sz w:val="18"/>
                <w:szCs w:val="18"/>
              </w:rPr>
            </w:pPr>
            <w:r>
              <w:rPr>
                <w:rFonts w:ascii="Arial Narrow" w:hAnsi="Arial Narrow" w:cs="Tahoma"/>
                <w:sz w:val="18"/>
                <w:szCs w:val="18"/>
              </w:rPr>
              <w:t>0</w:t>
            </w:r>
          </w:p>
        </w:tc>
        <w:tc>
          <w:tcPr>
            <w:tcW w:w="990" w:type="dxa"/>
          </w:tcPr>
          <w:p w14:paraId="4782F610" w14:textId="532315DD" w:rsidR="002620C1" w:rsidRPr="00F973B4" w:rsidRDefault="002620C1" w:rsidP="002620C1">
            <w:pPr>
              <w:rPr>
                <w:rFonts w:ascii="Arial Narrow" w:hAnsi="Arial Narrow" w:cs="Tahoma"/>
                <w:sz w:val="18"/>
                <w:szCs w:val="18"/>
              </w:rPr>
            </w:pPr>
            <w:r>
              <w:rPr>
                <w:rFonts w:ascii="Arial Narrow" w:hAnsi="Arial Narrow" w:cs="Tahoma"/>
                <w:sz w:val="18"/>
                <w:szCs w:val="18"/>
              </w:rPr>
              <w:t>$175</w:t>
            </w:r>
          </w:p>
        </w:tc>
        <w:tc>
          <w:tcPr>
            <w:tcW w:w="900" w:type="dxa"/>
            <w:shd w:val="clear" w:color="auto" w:fill="E2EFD9" w:themeFill="accent6" w:themeFillTint="33"/>
          </w:tcPr>
          <w:p w14:paraId="5901338A" w14:textId="3AD3F68D" w:rsidR="002620C1" w:rsidRPr="004802A4" w:rsidRDefault="002620C1" w:rsidP="002620C1">
            <w:pPr>
              <w:rPr>
                <w:rFonts w:ascii="Arial Narrow" w:hAnsi="Arial Narrow" w:cs="Tahoma"/>
                <w:sz w:val="16"/>
                <w:szCs w:val="16"/>
              </w:rPr>
            </w:pPr>
            <w:r>
              <w:rPr>
                <w:rFonts w:ascii="Arial Narrow" w:hAnsi="Arial Narrow" w:cs="Tahoma"/>
                <w:sz w:val="16"/>
                <w:szCs w:val="16"/>
              </w:rPr>
              <w:t>$9,715</w:t>
            </w:r>
          </w:p>
        </w:tc>
        <w:tc>
          <w:tcPr>
            <w:tcW w:w="900" w:type="dxa"/>
          </w:tcPr>
          <w:p w14:paraId="7698CF2F" w14:textId="4AF94CB9" w:rsidR="002620C1" w:rsidRPr="004802A4" w:rsidRDefault="002620C1" w:rsidP="002620C1">
            <w:pPr>
              <w:rPr>
                <w:rFonts w:ascii="Arial Narrow" w:hAnsi="Arial Narrow" w:cs="Tahoma"/>
                <w:sz w:val="16"/>
                <w:szCs w:val="16"/>
              </w:rPr>
            </w:pPr>
            <w:r w:rsidRPr="004802A4">
              <w:rPr>
                <w:rFonts w:ascii="Arial Narrow" w:hAnsi="Arial Narrow" w:cs="Tahoma"/>
                <w:sz w:val="16"/>
                <w:szCs w:val="16"/>
              </w:rPr>
              <w:t>$200 (N</w:t>
            </w:r>
            <w:r>
              <w:rPr>
                <w:rFonts w:ascii="Arial Narrow" w:hAnsi="Arial Narrow" w:cs="Tahoma"/>
                <w:sz w:val="16"/>
                <w:szCs w:val="16"/>
              </w:rPr>
              <w:t>R</w:t>
            </w:r>
            <w:r w:rsidRPr="004802A4">
              <w:rPr>
                <w:rFonts w:ascii="Arial Narrow" w:hAnsi="Arial Narrow" w:cs="Tahoma"/>
                <w:sz w:val="16"/>
                <w:szCs w:val="16"/>
              </w:rPr>
              <w:t>)</w:t>
            </w:r>
          </w:p>
        </w:tc>
        <w:tc>
          <w:tcPr>
            <w:tcW w:w="900" w:type="dxa"/>
          </w:tcPr>
          <w:p w14:paraId="765AC3F5" w14:textId="565BC8AE" w:rsidR="002620C1" w:rsidRPr="004802A4" w:rsidRDefault="002620C1" w:rsidP="002620C1">
            <w:pPr>
              <w:rPr>
                <w:rFonts w:ascii="Arial Narrow" w:hAnsi="Arial Narrow" w:cs="Tahoma"/>
                <w:sz w:val="16"/>
                <w:szCs w:val="16"/>
              </w:rPr>
            </w:pPr>
            <w:r w:rsidRPr="004802A4">
              <w:rPr>
                <w:rFonts w:ascii="Arial Narrow" w:hAnsi="Arial Narrow" w:cs="Tahoma"/>
                <w:sz w:val="16"/>
                <w:szCs w:val="16"/>
              </w:rPr>
              <w:t>$75</w:t>
            </w:r>
            <w:r>
              <w:rPr>
                <w:rFonts w:ascii="Arial Narrow" w:hAnsi="Arial Narrow" w:cs="Tahoma"/>
                <w:sz w:val="16"/>
                <w:szCs w:val="16"/>
              </w:rPr>
              <w:t xml:space="preserve"> (NR)</w:t>
            </w:r>
          </w:p>
        </w:tc>
      </w:tr>
      <w:tr w:rsidR="002620C1" w14:paraId="3505E9D0" w14:textId="5792765B" w:rsidTr="002620C1">
        <w:tc>
          <w:tcPr>
            <w:tcW w:w="1165" w:type="dxa"/>
            <w:shd w:val="clear" w:color="auto" w:fill="D9E2F3" w:themeFill="accent1" w:themeFillTint="33"/>
          </w:tcPr>
          <w:p w14:paraId="09EAFC64" w14:textId="4D74E9C1" w:rsidR="002620C1" w:rsidRPr="00F973B4" w:rsidRDefault="002620C1" w:rsidP="002620C1">
            <w:pPr>
              <w:rPr>
                <w:rFonts w:ascii="Arial Narrow" w:hAnsi="Arial Narrow" w:cs="Tahoma"/>
                <w:b/>
                <w:bCs/>
                <w:sz w:val="18"/>
                <w:szCs w:val="18"/>
              </w:rPr>
            </w:pPr>
            <w:r w:rsidRPr="00F973B4">
              <w:rPr>
                <w:rFonts w:ascii="Arial Narrow" w:hAnsi="Arial Narrow" w:cs="Tahoma"/>
                <w:b/>
                <w:bCs/>
                <w:sz w:val="18"/>
                <w:szCs w:val="18"/>
              </w:rPr>
              <w:t>Level B</w:t>
            </w:r>
          </w:p>
        </w:tc>
        <w:tc>
          <w:tcPr>
            <w:tcW w:w="900" w:type="dxa"/>
            <w:shd w:val="clear" w:color="auto" w:fill="D9E2F3" w:themeFill="accent1" w:themeFillTint="33"/>
          </w:tcPr>
          <w:p w14:paraId="16E14300" w14:textId="230B673F" w:rsidR="002620C1" w:rsidRPr="00F973B4" w:rsidRDefault="002620C1" w:rsidP="002620C1">
            <w:pPr>
              <w:rPr>
                <w:rFonts w:ascii="Arial Narrow" w:hAnsi="Arial Narrow" w:cs="Tahoma"/>
                <w:sz w:val="18"/>
                <w:szCs w:val="18"/>
              </w:rPr>
            </w:pPr>
            <w:r w:rsidRPr="00F973B4">
              <w:rPr>
                <w:rFonts w:ascii="Arial Narrow" w:hAnsi="Arial Narrow" w:cs="Tahoma"/>
                <w:sz w:val="18"/>
                <w:szCs w:val="18"/>
              </w:rPr>
              <w:t>$</w:t>
            </w:r>
            <w:r>
              <w:rPr>
                <w:rFonts w:ascii="Arial Narrow" w:hAnsi="Arial Narrow" w:cs="Tahoma"/>
                <w:sz w:val="18"/>
                <w:szCs w:val="18"/>
              </w:rPr>
              <w:t>795</w:t>
            </w:r>
          </w:p>
        </w:tc>
        <w:tc>
          <w:tcPr>
            <w:tcW w:w="900" w:type="dxa"/>
            <w:shd w:val="clear" w:color="auto" w:fill="D9E2F3" w:themeFill="accent1" w:themeFillTint="33"/>
          </w:tcPr>
          <w:p w14:paraId="5AD41317" w14:textId="2EDD6084" w:rsidR="002620C1" w:rsidRPr="00F973B4" w:rsidRDefault="002620C1" w:rsidP="002620C1">
            <w:pPr>
              <w:rPr>
                <w:rFonts w:ascii="Arial Narrow" w:hAnsi="Arial Narrow" w:cs="Tahoma"/>
                <w:sz w:val="18"/>
                <w:szCs w:val="18"/>
              </w:rPr>
            </w:pPr>
            <w:r>
              <w:rPr>
                <w:rFonts w:ascii="Arial Narrow" w:hAnsi="Arial Narrow" w:cs="Tahoma"/>
                <w:sz w:val="18"/>
                <w:szCs w:val="18"/>
              </w:rPr>
              <w:t>8</w:t>
            </w:r>
          </w:p>
        </w:tc>
        <w:tc>
          <w:tcPr>
            <w:tcW w:w="990" w:type="dxa"/>
            <w:shd w:val="clear" w:color="auto" w:fill="D9E2F3" w:themeFill="accent1" w:themeFillTint="33"/>
          </w:tcPr>
          <w:p w14:paraId="0237F860" w14:textId="7700C493" w:rsidR="002620C1" w:rsidRDefault="009512AF" w:rsidP="002620C1">
            <w:pPr>
              <w:rPr>
                <w:rFonts w:ascii="Arial Narrow" w:hAnsi="Arial Narrow" w:cs="Tahoma"/>
                <w:sz w:val="18"/>
                <w:szCs w:val="18"/>
              </w:rPr>
            </w:pPr>
            <w:r>
              <w:rPr>
                <w:rFonts w:ascii="Arial Narrow" w:hAnsi="Arial Narrow" w:cs="Tahoma"/>
                <w:sz w:val="18"/>
                <w:szCs w:val="18"/>
              </w:rPr>
              <w:t>0</w:t>
            </w:r>
          </w:p>
        </w:tc>
        <w:tc>
          <w:tcPr>
            <w:tcW w:w="990" w:type="dxa"/>
            <w:shd w:val="clear" w:color="auto" w:fill="D9E2F3" w:themeFill="accent1" w:themeFillTint="33"/>
          </w:tcPr>
          <w:p w14:paraId="127DC137" w14:textId="296426F9" w:rsidR="002620C1" w:rsidRPr="00F973B4" w:rsidRDefault="002620C1" w:rsidP="002620C1">
            <w:pPr>
              <w:rPr>
                <w:rFonts w:ascii="Arial Narrow" w:hAnsi="Arial Narrow" w:cs="Tahoma"/>
                <w:sz w:val="18"/>
                <w:szCs w:val="18"/>
              </w:rPr>
            </w:pPr>
            <w:r>
              <w:rPr>
                <w:rFonts w:ascii="Arial Narrow" w:hAnsi="Arial Narrow" w:cs="Tahoma"/>
                <w:sz w:val="18"/>
                <w:szCs w:val="18"/>
              </w:rPr>
              <w:t>0</w:t>
            </w:r>
          </w:p>
        </w:tc>
        <w:tc>
          <w:tcPr>
            <w:tcW w:w="900" w:type="dxa"/>
            <w:shd w:val="clear" w:color="auto" w:fill="E2EFD9" w:themeFill="accent6" w:themeFillTint="33"/>
          </w:tcPr>
          <w:p w14:paraId="45F32ABC" w14:textId="2B89B7AA" w:rsidR="002620C1" w:rsidRPr="004802A4" w:rsidRDefault="002620C1" w:rsidP="002620C1">
            <w:pPr>
              <w:rPr>
                <w:rFonts w:ascii="Arial Narrow" w:hAnsi="Arial Narrow" w:cs="Tahoma"/>
                <w:sz w:val="16"/>
                <w:szCs w:val="16"/>
              </w:rPr>
            </w:pPr>
            <w:r>
              <w:rPr>
                <w:rFonts w:ascii="Arial Narrow" w:hAnsi="Arial Narrow" w:cs="Tahoma"/>
                <w:sz w:val="16"/>
                <w:szCs w:val="16"/>
              </w:rPr>
              <w:t>$9,540</w:t>
            </w:r>
          </w:p>
        </w:tc>
        <w:tc>
          <w:tcPr>
            <w:tcW w:w="900" w:type="dxa"/>
            <w:shd w:val="clear" w:color="auto" w:fill="D9E2F3" w:themeFill="accent1" w:themeFillTint="33"/>
          </w:tcPr>
          <w:p w14:paraId="0E28B1D0" w14:textId="1E232946" w:rsidR="002620C1" w:rsidRPr="004802A4" w:rsidRDefault="002620C1" w:rsidP="002620C1">
            <w:pPr>
              <w:rPr>
                <w:rFonts w:ascii="Arial Narrow" w:hAnsi="Arial Narrow" w:cs="Tahoma"/>
                <w:sz w:val="16"/>
                <w:szCs w:val="16"/>
              </w:rPr>
            </w:pPr>
            <w:r w:rsidRPr="004802A4">
              <w:rPr>
                <w:rFonts w:ascii="Arial Narrow" w:hAnsi="Arial Narrow" w:cs="Tahoma"/>
                <w:sz w:val="16"/>
                <w:szCs w:val="16"/>
              </w:rPr>
              <w:t>$200 (N</w:t>
            </w:r>
            <w:r>
              <w:rPr>
                <w:rFonts w:ascii="Arial Narrow" w:hAnsi="Arial Narrow" w:cs="Tahoma"/>
                <w:sz w:val="16"/>
                <w:szCs w:val="16"/>
              </w:rPr>
              <w:t>R</w:t>
            </w:r>
            <w:r w:rsidRPr="004802A4">
              <w:rPr>
                <w:rFonts w:ascii="Arial Narrow" w:hAnsi="Arial Narrow" w:cs="Tahoma"/>
                <w:sz w:val="16"/>
                <w:szCs w:val="16"/>
              </w:rPr>
              <w:t>)</w:t>
            </w:r>
          </w:p>
        </w:tc>
        <w:tc>
          <w:tcPr>
            <w:tcW w:w="900" w:type="dxa"/>
            <w:shd w:val="clear" w:color="auto" w:fill="D9E2F3" w:themeFill="accent1" w:themeFillTint="33"/>
          </w:tcPr>
          <w:p w14:paraId="4A79CE23" w14:textId="4819A40C" w:rsidR="002620C1" w:rsidRPr="004802A4" w:rsidRDefault="002620C1" w:rsidP="002620C1">
            <w:pPr>
              <w:rPr>
                <w:rFonts w:ascii="Arial Narrow" w:hAnsi="Arial Narrow" w:cs="Tahoma"/>
                <w:sz w:val="16"/>
                <w:szCs w:val="16"/>
              </w:rPr>
            </w:pPr>
            <w:r>
              <w:rPr>
                <w:rFonts w:ascii="Arial Narrow" w:hAnsi="Arial Narrow" w:cs="Tahoma"/>
                <w:sz w:val="16"/>
                <w:szCs w:val="16"/>
              </w:rPr>
              <w:t>$75 (NR)</w:t>
            </w:r>
          </w:p>
        </w:tc>
      </w:tr>
      <w:tr w:rsidR="002620C1" w14:paraId="74ACFBD8" w14:textId="50CE6A28" w:rsidTr="002620C1">
        <w:tc>
          <w:tcPr>
            <w:tcW w:w="1165" w:type="dxa"/>
          </w:tcPr>
          <w:p w14:paraId="3EE7ADC6" w14:textId="1ACE259B" w:rsidR="002620C1" w:rsidRPr="00F973B4" w:rsidRDefault="002620C1" w:rsidP="002620C1">
            <w:pPr>
              <w:rPr>
                <w:rFonts w:ascii="Arial Narrow" w:hAnsi="Arial Narrow" w:cs="Tahoma"/>
                <w:b/>
                <w:bCs/>
                <w:sz w:val="18"/>
                <w:szCs w:val="18"/>
              </w:rPr>
            </w:pPr>
            <w:r w:rsidRPr="00F973B4">
              <w:rPr>
                <w:rFonts w:ascii="Arial Narrow" w:hAnsi="Arial Narrow" w:cs="Tahoma"/>
                <w:b/>
                <w:bCs/>
                <w:sz w:val="18"/>
                <w:szCs w:val="18"/>
              </w:rPr>
              <w:t>Level B+</w:t>
            </w:r>
          </w:p>
        </w:tc>
        <w:tc>
          <w:tcPr>
            <w:tcW w:w="900" w:type="dxa"/>
          </w:tcPr>
          <w:p w14:paraId="59025D45" w14:textId="4AA85B2E" w:rsidR="002620C1" w:rsidRPr="00F973B4" w:rsidRDefault="002620C1" w:rsidP="002620C1">
            <w:pPr>
              <w:rPr>
                <w:rFonts w:ascii="Arial Narrow" w:hAnsi="Arial Narrow" w:cs="Tahoma"/>
                <w:sz w:val="18"/>
                <w:szCs w:val="18"/>
              </w:rPr>
            </w:pPr>
            <w:r w:rsidRPr="00F973B4">
              <w:rPr>
                <w:rFonts w:ascii="Arial Narrow" w:hAnsi="Arial Narrow" w:cs="Tahoma"/>
                <w:sz w:val="18"/>
                <w:szCs w:val="18"/>
              </w:rPr>
              <w:t>$</w:t>
            </w:r>
            <w:r>
              <w:rPr>
                <w:rFonts w:ascii="Arial Narrow" w:hAnsi="Arial Narrow" w:cs="Tahoma"/>
                <w:sz w:val="18"/>
                <w:szCs w:val="18"/>
              </w:rPr>
              <w:t>755</w:t>
            </w:r>
          </w:p>
        </w:tc>
        <w:tc>
          <w:tcPr>
            <w:tcW w:w="900" w:type="dxa"/>
          </w:tcPr>
          <w:p w14:paraId="4AC0FFD3" w14:textId="7DF0CC4E" w:rsidR="002620C1" w:rsidRPr="00F973B4" w:rsidRDefault="002620C1" w:rsidP="002620C1">
            <w:pPr>
              <w:rPr>
                <w:rFonts w:ascii="Arial Narrow" w:hAnsi="Arial Narrow" w:cs="Tahoma"/>
                <w:sz w:val="18"/>
                <w:szCs w:val="18"/>
              </w:rPr>
            </w:pPr>
            <w:r>
              <w:rPr>
                <w:rFonts w:ascii="Arial Narrow" w:hAnsi="Arial Narrow" w:cs="Tahoma"/>
                <w:sz w:val="18"/>
                <w:szCs w:val="18"/>
              </w:rPr>
              <w:t>8</w:t>
            </w:r>
          </w:p>
        </w:tc>
        <w:tc>
          <w:tcPr>
            <w:tcW w:w="990" w:type="dxa"/>
          </w:tcPr>
          <w:p w14:paraId="11110671" w14:textId="0D9FB609" w:rsidR="002620C1" w:rsidRDefault="009512AF" w:rsidP="002620C1">
            <w:pPr>
              <w:rPr>
                <w:rFonts w:ascii="Arial Narrow" w:hAnsi="Arial Narrow" w:cs="Tahoma"/>
                <w:sz w:val="18"/>
                <w:szCs w:val="18"/>
              </w:rPr>
            </w:pPr>
            <w:r>
              <w:rPr>
                <w:rFonts w:ascii="Arial Narrow" w:hAnsi="Arial Narrow" w:cs="Tahoma"/>
                <w:sz w:val="18"/>
                <w:szCs w:val="18"/>
              </w:rPr>
              <w:t>1</w:t>
            </w:r>
          </w:p>
        </w:tc>
        <w:tc>
          <w:tcPr>
            <w:tcW w:w="990" w:type="dxa"/>
          </w:tcPr>
          <w:p w14:paraId="680A1810" w14:textId="38402D27" w:rsidR="002620C1" w:rsidRPr="00F973B4" w:rsidRDefault="002620C1" w:rsidP="002620C1">
            <w:pPr>
              <w:rPr>
                <w:rFonts w:ascii="Arial Narrow" w:hAnsi="Arial Narrow" w:cs="Tahoma"/>
                <w:sz w:val="18"/>
                <w:szCs w:val="18"/>
              </w:rPr>
            </w:pPr>
            <w:r>
              <w:rPr>
                <w:rFonts w:ascii="Arial Narrow" w:hAnsi="Arial Narrow" w:cs="Tahoma"/>
                <w:sz w:val="18"/>
                <w:szCs w:val="18"/>
              </w:rPr>
              <w:t>0 - $800</w:t>
            </w:r>
          </w:p>
        </w:tc>
        <w:tc>
          <w:tcPr>
            <w:tcW w:w="900" w:type="dxa"/>
            <w:shd w:val="clear" w:color="auto" w:fill="E2EFD9" w:themeFill="accent6" w:themeFillTint="33"/>
          </w:tcPr>
          <w:p w14:paraId="596C05A2" w14:textId="5CD27201" w:rsidR="002620C1" w:rsidRDefault="002620C1" w:rsidP="002620C1">
            <w:pPr>
              <w:rPr>
                <w:rFonts w:ascii="Arial Narrow" w:hAnsi="Arial Narrow" w:cs="Tahoma"/>
                <w:sz w:val="16"/>
                <w:szCs w:val="16"/>
              </w:rPr>
            </w:pPr>
            <w:r>
              <w:rPr>
                <w:rFonts w:ascii="Arial Narrow" w:hAnsi="Arial Narrow" w:cs="Tahoma"/>
                <w:sz w:val="16"/>
                <w:szCs w:val="16"/>
              </w:rPr>
              <w:t>$9,860</w:t>
            </w:r>
          </w:p>
        </w:tc>
        <w:tc>
          <w:tcPr>
            <w:tcW w:w="900" w:type="dxa"/>
          </w:tcPr>
          <w:p w14:paraId="490F2341" w14:textId="60E044FF" w:rsidR="002620C1" w:rsidRPr="004802A4" w:rsidRDefault="002620C1" w:rsidP="002620C1">
            <w:pPr>
              <w:rPr>
                <w:rFonts w:ascii="Arial Narrow" w:hAnsi="Arial Narrow" w:cs="Tahoma"/>
                <w:sz w:val="16"/>
                <w:szCs w:val="16"/>
              </w:rPr>
            </w:pPr>
            <w:r>
              <w:rPr>
                <w:rFonts w:ascii="Arial Narrow" w:hAnsi="Arial Narrow" w:cs="Tahoma"/>
                <w:sz w:val="16"/>
                <w:szCs w:val="16"/>
              </w:rPr>
              <w:t>$1,800 (1)</w:t>
            </w:r>
          </w:p>
        </w:tc>
        <w:tc>
          <w:tcPr>
            <w:tcW w:w="900" w:type="dxa"/>
          </w:tcPr>
          <w:p w14:paraId="39D5258F" w14:textId="52A75BF9" w:rsidR="002620C1" w:rsidRPr="004802A4" w:rsidRDefault="002620C1" w:rsidP="002620C1">
            <w:pPr>
              <w:rPr>
                <w:rFonts w:ascii="Arial Narrow" w:hAnsi="Arial Narrow" w:cs="Tahoma"/>
                <w:sz w:val="16"/>
                <w:szCs w:val="16"/>
              </w:rPr>
            </w:pPr>
            <w:r>
              <w:rPr>
                <w:rFonts w:ascii="Arial Narrow" w:hAnsi="Arial Narrow" w:cs="Tahoma"/>
                <w:sz w:val="16"/>
                <w:szCs w:val="16"/>
              </w:rPr>
              <w:t>$200</w:t>
            </w:r>
          </w:p>
        </w:tc>
      </w:tr>
      <w:tr w:rsidR="002620C1" w14:paraId="2ADCCE01" w14:textId="283D0CDC" w:rsidTr="002620C1">
        <w:tc>
          <w:tcPr>
            <w:tcW w:w="1165" w:type="dxa"/>
            <w:shd w:val="clear" w:color="auto" w:fill="D9E2F3" w:themeFill="accent1" w:themeFillTint="33"/>
          </w:tcPr>
          <w:p w14:paraId="2B467625" w14:textId="50D45361" w:rsidR="002620C1" w:rsidRPr="00F973B4" w:rsidRDefault="002620C1" w:rsidP="002620C1">
            <w:pPr>
              <w:rPr>
                <w:rFonts w:ascii="Arial Narrow" w:hAnsi="Arial Narrow" w:cs="Tahoma"/>
                <w:b/>
                <w:bCs/>
                <w:sz w:val="18"/>
                <w:szCs w:val="18"/>
              </w:rPr>
            </w:pPr>
            <w:r w:rsidRPr="00F973B4">
              <w:rPr>
                <w:rFonts w:ascii="Arial Narrow" w:hAnsi="Arial Narrow" w:cs="Tahoma"/>
                <w:b/>
                <w:bCs/>
                <w:sz w:val="18"/>
                <w:szCs w:val="18"/>
              </w:rPr>
              <w:t>Level C</w:t>
            </w:r>
          </w:p>
        </w:tc>
        <w:tc>
          <w:tcPr>
            <w:tcW w:w="900" w:type="dxa"/>
            <w:shd w:val="clear" w:color="auto" w:fill="D9E2F3" w:themeFill="accent1" w:themeFillTint="33"/>
          </w:tcPr>
          <w:p w14:paraId="492F39D7" w14:textId="09C8C5A0" w:rsidR="002620C1" w:rsidRPr="00F973B4" w:rsidRDefault="002620C1" w:rsidP="002620C1">
            <w:pPr>
              <w:rPr>
                <w:rFonts w:ascii="Arial Narrow" w:hAnsi="Arial Narrow" w:cs="Tahoma"/>
                <w:sz w:val="18"/>
                <w:szCs w:val="18"/>
              </w:rPr>
            </w:pPr>
            <w:r w:rsidRPr="00F973B4">
              <w:rPr>
                <w:rFonts w:ascii="Arial Narrow" w:hAnsi="Arial Narrow" w:cs="Tahoma"/>
                <w:sz w:val="18"/>
                <w:szCs w:val="18"/>
              </w:rPr>
              <w:t>$</w:t>
            </w:r>
            <w:r>
              <w:rPr>
                <w:rFonts w:ascii="Arial Narrow" w:hAnsi="Arial Narrow" w:cs="Tahoma"/>
                <w:sz w:val="18"/>
                <w:szCs w:val="18"/>
              </w:rPr>
              <w:t>735</w:t>
            </w:r>
          </w:p>
        </w:tc>
        <w:tc>
          <w:tcPr>
            <w:tcW w:w="900" w:type="dxa"/>
            <w:shd w:val="clear" w:color="auto" w:fill="D9E2F3" w:themeFill="accent1" w:themeFillTint="33"/>
          </w:tcPr>
          <w:p w14:paraId="33CAC320" w14:textId="76E8FE47" w:rsidR="002620C1" w:rsidRPr="00F973B4" w:rsidRDefault="002620C1" w:rsidP="002620C1">
            <w:pPr>
              <w:rPr>
                <w:rFonts w:ascii="Arial Narrow" w:hAnsi="Arial Narrow" w:cs="Tahoma"/>
                <w:sz w:val="18"/>
                <w:szCs w:val="18"/>
              </w:rPr>
            </w:pPr>
            <w:r>
              <w:rPr>
                <w:rFonts w:ascii="Arial Narrow" w:hAnsi="Arial Narrow" w:cs="Tahoma"/>
                <w:sz w:val="18"/>
                <w:szCs w:val="18"/>
              </w:rPr>
              <w:t>8</w:t>
            </w:r>
          </w:p>
        </w:tc>
        <w:tc>
          <w:tcPr>
            <w:tcW w:w="990" w:type="dxa"/>
            <w:shd w:val="clear" w:color="auto" w:fill="D9E2F3" w:themeFill="accent1" w:themeFillTint="33"/>
          </w:tcPr>
          <w:p w14:paraId="4E7FE869" w14:textId="6D5675F5" w:rsidR="002620C1" w:rsidRDefault="009512AF" w:rsidP="002620C1">
            <w:pPr>
              <w:rPr>
                <w:rFonts w:ascii="Arial Narrow" w:hAnsi="Arial Narrow" w:cs="Tahoma"/>
                <w:sz w:val="18"/>
                <w:szCs w:val="18"/>
              </w:rPr>
            </w:pPr>
            <w:r>
              <w:rPr>
                <w:rFonts w:ascii="Arial Narrow" w:hAnsi="Arial Narrow" w:cs="Tahoma"/>
                <w:sz w:val="18"/>
                <w:szCs w:val="18"/>
              </w:rPr>
              <w:t>3+</w:t>
            </w:r>
          </w:p>
        </w:tc>
        <w:tc>
          <w:tcPr>
            <w:tcW w:w="990" w:type="dxa"/>
            <w:shd w:val="clear" w:color="auto" w:fill="D9E2F3" w:themeFill="accent1" w:themeFillTint="33"/>
          </w:tcPr>
          <w:p w14:paraId="41CDAF63" w14:textId="5530DC4A" w:rsidR="002620C1" w:rsidRPr="00F973B4" w:rsidRDefault="002620C1" w:rsidP="002620C1">
            <w:pPr>
              <w:rPr>
                <w:rFonts w:ascii="Arial Narrow" w:hAnsi="Arial Narrow" w:cs="Tahoma"/>
                <w:sz w:val="18"/>
                <w:szCs w:val="18"/>
              </w:rPr>
            </w:pPr>
            <w:r>
              <w:rPr>
                <w:rFonts w:ascii="Arial Narrow" w:hAnsi="Arial Narrow" w:cs="Tahoma"/>
                <w:sz w:val="18"/>
                <w:szCs w:val="18"/>
              </w:rPr>
              <w:t>0 -</w:t>
            </w:r>
            <w:r>
              <w:rPr>
                <w:rFonts w:ascii="Arial Narrow" w:hAnsi="Arial Narrow" w:cs="Tahoma"/>
                <w:sz w:val="18"/>
                <w:szCs w:val="18"/>
              </w:rPr>
              <w:t xml:space="preserve"> </w:t>
            </w:r>
            <w:r>
              <w:rPr>
                <w:rFonts w:ascii="Arial Narrow" w:hAnsi="Arial Narrow" w:cs="Tahoma"/>
                <w:sz w:val="18"/>
                <w:szCs w:val="18"/>
              </w:rPr>
              <w:t>$800</w:t>
            </w:r>
          </w:p>
        </w:tc>
        <w:tc>
          <w:tcPr>
            <w:tcW w:w="900" w:type="dxa"/>
            <w:shd w:val="clear" w:color="auto" w:fill="E2EFD9" w:themeFill="accent6" w:themeFillTint="33"/>
          </w:tcPr>
          <w:p w14:paraId="2D4369B0" w14:textId="2E3CC8A8" w:rsidR="002620C1" w:rsidRPr="004802A4" w:rsidRDefault="002620C1" w:rsidP="002620C1">
            <w:pPr>
              <w:rPr>
                <w:rFonts w:ascii="Arial Narrow" w:hAnsi="Arial Narrow" w:cs="Tahoma"/>
                <w:sz w:val="16"/>
                <w:szCs w:val="16"/>
              </w:rPr>
            </w:pPr>
            <w:r>
              <w:rPr>
                <w:rFonts w:ascii="Arial Narrow" w:hAnsi="Arial Narrow" w:cs="Tahoma"/>
                <w:sz w:val="16"/>
                <w:szCs w:val="16"/>
              </w:rPr>
              <w:t>$9,860</w:t>
            </w:r>
          </w:p>
        </w:tc>
        <w:tc>
          <w:tcPr>
            <w:tcW w:w="900" w:type="dxa"/>
            <w:shd w:val="clear" w:color="auto" w:fill="D9E2F3" w:themeFill="accent1" w:themeFillTint="33"/>
          </w:tcPr>
          <w:p w14:paraId="34213073" w14:textId="5C9B330A" w:rsidR="002620C1" w:rsidRPr="004802A4" w:rsidRDefault="002620C1" w:rsidP="002620C1">
            <w:pPr>
              <w:rPr>
                <w:rFonts w:ascii="Arial Narrow" w:hAnsi="Arial Narrow" w:cs="Tahoma"/>
                <w:sz w:val="16"/>
                <w:szCs w:val="16"/>
              </w:rPr>
            </w:pPr>
            <w:r>
              <w:rPr>
                <w:rFonts w:ascii="Arial Narrow" w:hAnsi="Arial Narrow" w:cs="Tahoma"/>
                <w:sz w:val="16"/>
                <w:szCs w:val="16"/>
              </w:rPr>
              <w:t xml:space="preserve">$1,500 </w:t>
            </w:r>
            <w:r w:rsidRPr="00FF1E6C">
              <w:rPr>
                <w:rFonts w:ascii="Arial Narrow" w:hAnsi="Arial Narrow" w:cs="Tahoma"/>
                <w:sz w:val="14"/>
                <w:szCs w:val="14"/>
              </w:rPr>
              <w:t>(NR)</w:t>
            </w:r>
          </w:p>
        </w:tc>
        <w:tc>
          <w:tcPr>
            <w:tcW w:w="900" w:type="dxa"/>
            <w:shd w:val="clear" w:color="auto" w:fill="D9E2F3" w:themeFill="accent1" w:themeFillTint="33"/>
          </w:tcPr>
          <w:p w14:paraId="6C6F5394" w14:textId="070432F3" w:rsidR="002620C1" w:rsidRPr="004802A4" w:rsidRDefault="002620C1" w:rsidP="002620C1">
            <w:pPr>
              <w:rPr>
                <w:rFonts w:ascii="Arial Narrow" w:hAnsi="Arial Narrow" w:cs="Tahoma"/>
                <w:sz w:val="16"/>
                <w:szCs w:val="16"/>
              </w:rPr>
            </w:pPr>
            <w:r>
              <w:rPr>
                <w:rFonts w:ascii="Arial Narrow" w:hAnsi="Arial Narrow" w:cs="Tahoma"/>
                <w:sz w:val="16"/>
                <w:szCs w:val="16"/>
              </w:rPr>
              <w:t>$500</w:t>
            </w:r>
          </w:p>
        </w:tc>
      </w:tr>
      <w:tr w:rsidR="002620C1" w14:paraId="38C3EEA5" w14:textId="62D68395" w:rsidTr="002620C1">
        <w:tc>
          <w:tcPr>
            <w:tcW w:w="1165" w:type="dxa"/>
          </w:tcPr>
          <w:p w14:paraId="73D7BA53" w14:textId="58A6732C" w:rsidR="002620C1" w:rsidRPr="00F973B4" w:rsidRDefault="002620C1" w:rsidP="002620C1">
            <w:pPr>
              <w:rPr>
                <w:rFonts w:ascii="Arial Narrow" w:hAnsi="Arial Narrow" w:cs="Tahoma"/>
                <w:b/>
                <w:bCs/>
                <w:sz w:val="18"/>
                <w:szCs w:val="18"/>
              </w:rPr>
            </w:pPr>
            <w:r w:rsidRPr="00F973B4">
              <w:rPr>
                <w:rFonts w:ascii="Arial Narrow" w:hAnsi="Arial Narrow" w:cs="Tahoma"/>
                <w:b/>
                <w:bCs/>
                <w:sz w:val="18"/>
                <w:szCs w:val="18"/>
              </w:rPr>
              <w:t>Jump 1/2/3</w:t>
            </w:r>
          </w:p>
        </w:tc>
        <w:tc>
          <w:tcPr>
            <w:tcW w:w="900" w:type="dxa"/>
          </w:tcPr>
          <w:p w14:paraId="36140AAC" w14:textId="4FF8751C" w:rsidR="002620C1" w:rsidRPr="00F973B4" w:rsidRDefault="002620C1" w:rsidP="002620C1">
            <w:pPr>
              <w:rPr>
                <w:rFonts w:ascii="Arial Narrow" w:hAnsi="Arial Narrow" w:cs="Tahoma"/>
                <w:sz w:val="18"/>
                <w:szCs w:val="18"/>
              </w:rPr>
            </w:pPr>
            <w:r w:rsidRPr="00F973B4">
              <w:rPr>
                <w:rFonts w:ascii="Arial Narrow" w:hAnsi="Arial Narrow" w:cs="Tahoma"/>
                <w:sz w:val="18"/>
                <w:szCs w:val="18"/>
              </w:rPr>
              <w:t>$</w:t>
            </w:r>
            <w:r>
              <w:rPr>
                <w:rFonts w:ascii="Arial Narrow" w:hAnsi="Arial Narrow" w:cs="Tahoma"/>
                <w:sz w:val="18"/>
                <w:szCs w:val="18"/>
              </w:rPr>
              <w:t>735</w:t>
            </w:r>
          </w:p>
        </w:tc>
        <w:tc>
          <w:tcPr>
            <w:tcW w:w="900" w:type="dxa"/>
          </w:tcPr>
          <w:p w14:paraId="39EA4087" w14:textId="55F81E40" w:rsidR="002620C1" w:rsidRPr="00F973B4" w:rsidRDefault="002620C1" w:rsidP="002620C1">
            <w:pPr>
              <w:rPr>
                <w:rFonts w:ascii="Arial Narrow" w:hAnsi="Arial Narrow" w:cs="Tahoma"/>
                <w:sz w:val="18"/>
                <w:szCs w:val="18"/>
              </w:rPr>
            </w:pPr>
            <w:r>
              <w:rPr>
                <w:rFonts w:ascii="Arial Narrow" w:hAnsi="Arial Narrow" w:cs="Tahoma"/>
                <w:sz w:val="18"/>
                <w:szCs w:val="18"/>
              </w:rPr>
              <w:t>8</w:t>
            </w:r>
          </w:p>
        </w:tc>
        <w:tc>
          <w:tcPr>
            <w:tcW w:w="990" w:type="dxa"/>
          </w:tcPr>
          <w:p w14:paraId="5C1CF612" w14:textId="5485C71A" w:rsidR="002620C1" w:rsidRDefault="009512AF" w:rsidP="002620C1">
            <w:pPr>
              <w:rPr>
                <w:rFonts w:ascii="Arial Narrow" w:hAnsi="Arial Narrow" w:cs="Tahoma"/>
                <w:sz w:val="18"/>
                <w:szCs w:val="18"/>
              </w:rPr>
            </w:pPr>
            <w:r>
              <w:rPr>
                <w:rFonts w:ascii="Arial Narrow" w:hAnsi="Arial Narrow" w:cs="Tahoma"/>
                <w:sz w:val="18"/>
                <w:szCs w:val="18"/>
              </w:rPr>
              <w:t>3+</w:t>
            </w:r>
          </w:p>
        </w:tc>
        <w:tc>
          <w:tcPr>
            <w:tcW w:w="990" w:type="dxa"/>
          </w:tcPr>
          <w:p w14:paraId="269DA23C" w14:textId="1C03E2B5" w:rsidR="002620C1" w:rsidRPr="00F973B4" w:rsidRDefault="002620C1" w:rsidP="002620C1">
            <w:pPr>
              <w:rPr>
                <w:rFonts w:ascii="Arial Narrow" w:hAnsi="Arial Narrow" w:cs="Tahoma"/>
                <w:sz w:val="18"/>
                <w:szCs w:val="18"/>
              </w:rPr>
            </w:pPr>
            <w:r>
              <w:rPr>
                <w:rFonts w:ascii="Arial Narrow" w:hAnsi="Arial Narrow" w:cs="Tahoma"/>
                <w:sz w:val="18"/>
                <w:szCs w:val="18"/>
              </w:rPr>
              <w:t>0</w:t>
            </w:r>
          </w:p>
        </w:tc>
        <w:tc>
          <w:tcPr>
            <w:tcW w:w="900" w:type="dxa"/>
            <w:shd w:val="clear" w:color="auto" w:fill="E2EFD9" w:themeFill="accent6" w:themeFillTint="33"/>
          </w:tcPr>
          <w:p w14:paraId="6C6D56D7" w14:textId="083CE152" w:rsidR="002620C1" w:rsidRPr="004802A4" w:rsidRDefault="002620C1" w:rsidP="002620C1">
            <w:pPr>
              <w:rPr>
                <w:rFonts w:ascii="Arial Narrow" w:hAnsi="Arial Narrow" w:cs="Tahoma"/>
                <w:sz w:val="16"/>
                <w:szCs w:val="16"/>
              </w:rPr>
            </w:pPr>
            <w:r>
              <w:rPr>
                <w:rFonts w:ascii="Arial Narrow" w:hAnsi="Arial Narrow" w:cs="Tahoma"/>
                <w:sz w:val="16"/>
                <w:szCs w:val="16"/>
              </w:rPr>
              <w:t>$8,820</w:t>
            </w:r>
          </w:p>
        </w:tc>
        <w:tc>
          <w:tcPr>
            <w:tcW w:w="900" w:type="dxa"/>
          </w:tcPr>
          <w:p w14:paraId="460FA89B" w14:textId="21A60115" w:rsidR="002620C1" w:rsidRPr="004802A4" w:rsidRDefault="002620C1" w:rsidP="002620C1">
            <w:pPr>
              <w:rPr>
                <w:rFonts w:ascii="Arial Narrow" w:hAnsi="Arial Narrow" w:cs="Tahoma"/>
                <w:sz w:val="16"/>
                <w:szCs w:val="16"/>
              </w:rPr>
            </w:pPr>
            <w:r>
              <w:rPr>
                <w:rFonts w:ascii="Arial Narrow" w:hAnsi="Arial Narrow" w:cs="Tahoma"/>
                <w:sz w:val="16"/>
                <w:szCs w:val="16"/>
              </w:rPr>
              <w:t xml:space="preserve">$1,500 </w:t>
            </w:r>
            <w:r w:rsidRPr="00FF1E6C">
              <w:rPr>
                <w:rFonts w:ascii="Arial Narrow" w:hAnsi="Arial Narrow" w:cs="Tahoma"/>
                <w:sz w:val="14"/>
                <w:szCs w:val="14"/>
              </w:rPr>
              <w:t>(NR)</w:t>
            </w:r>
          </w:p>
        </w:tc>
        <w:tc>
          <w:tcPr>
            <w:tcW w:w="900" w:type="dxa"/>
          </w:tcPr>
          <w:p w14:paraId="6EE3B099" w14:textId="4723394B" w:rsidR="002620C1" w:rsidRPr="004802A4" w:rsidRDefault="002620C1" w:rsidP="002620C1">
            <w:pPr>
              <w:rPr>
                <w:rFonts w:ascii="Arial Narrow" w:hAnsi="Arial Narrow" w:cs="Tahoma"/>
                <w:sz w:val="16"/>
                <w:szCs w:val="16"/>
              </w:rPr>
            </w:pPr>
            <w:r>
              <w:rPr>
                <w:rFonts w:ascii="Arial Narrow" w:hAnsi="Arial Narrow" w:cs="Tahoma"/>
                <w:sz w:val="16"/>
                <w:szCs w:val="16"/>
              </w:rPr>
              <w:t>$500</w:t>
            </w:r>
          </w:p>
        </w:tc>
      </w:tr>
      <w:tr w:rsidR="002620C1" w14:paraId="77EF28F1" w14:textId="6968C61F" w:rsidTr="002620C1">
        <w:tc>
          <w:tcPr>
            <w:tcW w:w="1165" w:type="dxa"/>
            <w:shd w:val="clear" w:color="auto" w:fill="D9E2F3" w:themeFill="accent1" w:themeFillTint="33"/>
          </w:tcPr>
          <w:p w14:paraId="56B40454" w14:textId="08B1DFE1" w:rsidR="002620C1" w:rsidRPr="00F973B4" w:rsidRDefault="002620C1" w:rsidP="002620C1">
            <w:pPr>
              <w:rPr>
                <w:rFonts w:ascii="Arial Narrow" w:hAnsi="Arial Narrow" w:cs="Tahoma"/>
                <w:b/>
                <w:bCs/>
                <w:sz w:val="18"/>
                <w:szCs w:val="18"/>
              </w:rPr>
            </w:pPr>
            <w:r w:rsidRPr="00F973B4">
              <w:rPr>
                <w:rFonts w:ascii="Arial Narrow" w:hAnsi="Arial Narrow" w:cs="Tahoma"/>
                <w:b/>
                <w:bCs/>
                <w:sz w:val="18"/>
                <w:szCs w:val="18"/>
              </w:rPr>
              <w:t>Lease Rider</w:t>
            </w:r>
          </w:p>
        </w:tc>
        <w:tc>
          <w:tcPr>
            <w:tcW w:w="900" w:type="dxa"/>
            <w:shd w:val="clear" w:color="auto" w:fill="D9E2F3" w:themeFill="accent1" w:themeFillTint="33"/>
          </w:tcPr>
          <w:p w14:paraId="5316F763" w14:textId="68E921CC" w:rsidR="002620C1" w:rsidRPr="00F973B4" w:rsidRDefault="002620C1" w:rsidP="002620C1">
            <w:pPr>
              <w:rPr>
                <w:rFonts w:ascii="Arial Narrow" w:hAnsi="Arial Narrow" w:cs="Tahoma"/>
                <w:sz w:val="18"/>
                <w:szCs w:val="18"/>
              </w:rPr>
            </w:pPr>
            <w:r w:rsidRPr="00F973B4">
              <w:rPr>
                <w:rFonts w:ascii="Arial Narrow" w:hAnsi="Arial Narrow" w:cs="Tahoma"/>
                <w:sz w:val="18"/>
                <w:szCs w:val="18"/>
              </w:rPr>
              <w:t>$</w:t>
            </w:r>
            <w:r>
              <w:rPr>
                <w:rFonts w:ascii="Arial Narrow" w:hAnsi="Arial Narrow" w:cs="Tahoma"/>
                <w:sz w:val="18"/>
                <w:szCs w:val="18"/>
              </w:rPr>
              <w:t>700</w:t>
            </w:r>
          </w:p>
        </w:tc>
        <w:tc>
          <w:tcPr>
            <w:tcW w:w="900" w:type="dxa"/>
            <w:shd w:val="clear" w:color="auto" w:fill="D9E2F3" w:themeFill="accent1" w:themeFillTint="33"/>
          </w:tcPr>
          <w:p w14:paraId="331D67E2" w14:textId="574BFB04" w:rsidR="002620C1" w:rsidRPr="00F973B4" w:rsidRDefault="002620C1" w:rsidP="002620C1">
            <w:pPr>
              <w:rPr>
                <w:rFonts w:ascii="Arial Narrow" w:hAnsi="Arial Narrow" w:cs="Tahoma"/>
                <w:sz w:val="18"/>
                <w:szCs w:val="18"/>
              </w:rPr>
            </w:pPr>
            <w:r>
              <w:rPr>
                <w:rFonts w:ascii="Arial Narrow" w:hAnsi="Arial Narrow" w:cs="Tahoma"/>
                <w:sz w:val="18"/>
                <w:szCs w:val="18"/>
              </w:rPr>
              <w:t>8</w:t>
            </w:r>
          </w:p>
        </w:tc>
        <w:tc>
          <w:tcPr>
            <w:tcW w:w="990" w:type="dxa"/>
            <w:shd w:val="clear" w:color="auto" w:fill="D9E2F3" w:themeFill="accent1" w:themeFillTint="33"/>
          </w:tcPr>
          <w:p w14:paraId="7E292E4B" w14:textId="08726D90" w:rsidR="002620C1" w:rsidRDefault="009512AF" w:rsidP="002620C1">
            <w:pPr>
              <w:rPr>
                <w:rFonts w:ascii="Arial Narrow" w:hAnsi="Arial Narrow" w:cs="Tahoma"/>
                <w:sz w:val="18"/>
                <w:szCs w:val="18"/>
              </w:rPr>
            </w:pPr>
            <w:r>
              <w:rPr>
                <w:rFonts w:ascii="Arial Narrow" w:hAnsi="Arial Narrow" w:cs="Tahoma"/>
                <w:sz w:val="18"/>
                <w:szCs w:val="18"/>
              </w:rPr>
              <w:t>4+</w:t>
            </w:r>
          </w:p>
        </w:tc>
        <w:tc>
          <w:tcPr>
            <w:tcW w:w="990" w:type="dxa"/>
            <w:shd w:val="clear" w:color="auto" w:fill="D9E2F3" w:themeFill="accent1" w:themeFillTint="33"/>
          </w:tcPr>
          <w:p w14:paraId="0A27178E" w14:textId="5E18F2D8" w:rsidR="002620C1" w:rsidRPr="00F973B4" w:rsidRDefault="002620C1" w:rsidP="002620C1">
            <w:pPr>
              <w:rPr>
                <w:rFonts w:ascii="Arial Narrow" w:hAnsi="Arial Narrow" w:cs="Tahoma"/>
                <w:sz w:val="18"/>
                <w:szCs w:val="18"/>
              </w:rPr>
            </w:pPr>
            <w:r>
              <w:rPr>
                <w:rFonts w:ascii="Arial Narrow" w:hAnsi="Arial Narrow" w:cs="Tahoma"/>
                <w:sz w:val="18"/>
                <w:szCs w:val="18"/>
              </w:rPr>
              <w:t>$400</w:t>
            </w:r>
          </w:p>
        </w:tc>
        <w:tc>
          <w:tcPr>
            <w:tcW w:w="900" w:type="dxa"/>
            <w:shd w:val="clear" w:color="auto" w:fill="E2EFD9" w:themeFill="accent6" w:themeFillTint="33"/>
          </w:tcPr>
          <w:p w14:paraId="30F0D747" w14:textId="1C3BA50C" w:rsidR="002620C1" w:rsidRPr="004802A4" w:rsidRDefault="002620C1" w:rsidP="002620C1">
            <w:pPr>
              <w:rPr>
                <w:rFonts w:ascii="Arial Narrow" w:hAnsi="Arial Narrow" w:cs="Tahoma"/>
                <w:sz w:val="16"/>
                <w:szCs w:val="16"/>
              </w:rPr>
            </w:pPr>
            <w:r>
              <w:rPr>
                <w:rFonts w:ascii="Arial Narrow" w:hAnsi="Arial Narrow" w:cs="Tahoma"/>
                <w:sz w:val="16"/>
                <w:szCs w:val="16"/>
              </w:rPr>
              <w:t>$8,800</w:t>
            </w:r>
          </w:p>
        </w:tc>
        <w:tc>
          <w:tcPr>
            <w:tcW w:w="900" w:type="dxa"/>
            <w:shd w:val="clear" w:color="auto" w:fill="D9E2F3" w:themeFill="accent1" w:themeFillTint="33"/>
          </w:tcPr>
          <w:p w14:paraId="1714117A" w14:textId="7BEA36BF" w:rsidR="002620C1" w:rsidRPr="004802A4" w:rsidRDefault="002620C1" w:rsidP="002620C1">
            <w:pPr>
              <w:rPr>
                <w:rFonts w:ascii="Arial Narrow" w:hAnsi="Arial Narrow" w:cs="Tahoma"/>
                <w:sz w:val="16"/>
                <w:szCs w:val="16"/>
              </w:rPr>
            </w:pPr>
            <w:r>
              <w:rPr>
                <w:rFonts w:ascii="Arial Narrow" w:hAnsi="Arial Narrow" w:cs="Tahoma"/>
                <w:sz w:val="16"/>
                <w:szCs w:val="16"/>
              </w:rPr>
              <w:t xml:space="preserve">$1,100 </w:t>
            </w:r>
            <w:r w:rsidRPr="00165EF5">
              <w:rPr>
                <w:rFonts w:ascii="Arial Narrow" w:hAnsi="Arial Narrow" w:cs="Tahoma"/>
                <w:sz w:val="14"/>
                <w:szCs w:val="14"/>
              </w:rPr>
              <w:t>(NR)</w:t>
            </w:r>
          </w:p>
        </w:tc>
        <w:tc>
          <w:tcPr>
            <w:tcW w:w="900" w:type="dxa"/>
            <w:shd w:val="clear" w:color="auto" w:fill="D9E2F3" w:themeFill="accent1" w:themeFillTint="33"/>
          </w:tcPr>
          <w:p w14:paraId="418F0E38" w14:textId="2D59C1BF" w:rsidR="002620C1" w:rsidRPr="004802A4" w:rsidRDefault="002620C1" w:rsidP="002620C1">
            <w:pPr>
              <w:rPr>
                <w:rFonts w:ascii="Arial Narrow" w:hAnsi="Arial Narrow" w:cs="Tahoma"/>
                <w:sz w:val="16"/>
                <w:szCs w:val="16"/>
              </w:rPr>
            </w:pPr>
            <w:r>
              <w:rPr>
                <w:rFonts w:ascii="Arial Narrow" w:hAnsi="Arial Narrow" w:cs="Tahoma"/>
                <w:sz w:val="16"/>
                <w:szCs w:val="16"/>
              </w:rPr>
              <w:t>$500</w:t>
            </w:r>
          </w:p>
        </w:tc>
      </w:tr>
      <w:tr w:rsidR="002620C1" w14:paraId="296A52D9" w14:textId="6301B5BC" w:rsidTr="002620C1">
        <w:tc>
          <w:tcPr>
            <w:tcW w:w="1165" w:type="dxa"/>
          </w:tcPr>
          <w:p w14:paraId="64A2447E" w14:textId="1729316C" w:rsidR="002620C1" w:rsidRPr="00F973B4" w:rsidRDefault="002620C1" w:rsidP="002620C1">
            <w:pPr>
              <w:rPr>
                <w:rFonts w:ascii="Arial Narrow" w:hAnsi="Arial Narrow" w:cs="Tahoma"/>
                <w:b/>
                <w:bCs/>
                <w:sz w:val="18"/>
                <w:szCs w:val="18"/>
              </w:rPr>
            </w:pPr>
            <w:r>
              <w:rPr>
                <w:rFonts w:ascii="Arial Narrow" w:hAnsi="Arial Narrow" w:cs="Tahoma"/>
                <w:b/>
                <w:bCs/>
                <w:sz w:val="18"/>
                <w:szCs w:val="18"/>
              </w:rPr>
              <w:t xml:space="preserve">Full Lease OR </w:t>
            </w:r>
            <w:r w:rsidRPr="00F973B4">
              <w:rPr>
                <w:rFonts w:ascii="Arial Narrow" w:hAnsi="Arial Narrow" w:cs="Tahoma"/>
                <w:b/>
                <w:bCs/>
                <w:sz w:val="18"/>
                <w:szCs w:val="18"/>
              </w:rPr>
              <w:t>Boarder</w:t>
            </w:r>
          </w:p>
        </w:tc>
        <w:tc>
          <w:tcPr>
            <w:tcW w:w="900" w:type="dxa"/>
          </w:tcPr>
          <w:p w14:paraId="402A7B60" w14:textId="39F80461" w:rsidR="002620C1" w:rsidRPr="00F973B4" w:rsidRDefault="002620C1" w:rsidP="002620C1">
            <w:pPr>
              <w:rPr>
                <w:rFonts w:ascii="Arial Narrow" w:hAnsi="Arial Narrow" w:cs="Tahoma"/>
                <w:sz w:val="18"/>
                <w:szCs w:val="18"/>
              </w:rPr>
            </w:pPr>
            <w:r w:rsidRPr="00F973B4">
              <w:rPr>
                <w:rFonts w:ascii="Arial Narrow" w:hAnsi="Arial Narrow" w:cs="Tahoma"/>
                <w:sz w:val="18"/>
                <w:szCs w:val="18"/>
              </w:rPr>
              <w:t>$</w:t>
            </w:r>
            <w:r>
              <w:rPr>
                <w:rFonts w:ascii="Arial Narrow" w:hAnsi="Arial Narrow" w:cs="Tahoma"/>
                <w:sz w:val="18"/>
                <w:szCs w:val="18"/>
              </w:rPr>
              <w:t>975</w:t>
            </w:r>
          </w:p>
        </w:tc>
        <w:tc>
          <w:tcPr>
            <w:tcW w:w="900" w:type="dxa"/>
          </w:tcPr>
          <w:p w14:paraId="38CBF767" w14:textId="59CC9D55" w:rsidR="002620C1" w:rsidRPr="00F973B4" w:rsidRDefault="002620C1" w:rsidP="002620C1">
            <w:pPr>
              <w:rPr>
                <w:rFonts w:ascii="Arial Narrow" w:hAnsi="Arial Narrow" w:cs="Tahoma"/>
                <w:sz w:val="18"/>
                <w:szCs w:val="18"/>
              </w:rPr>
            </w:pPr>
            <w:r>
              <w:rPr>
                <w:rFonts w:ascii="Arial Narrow" w:hAnsi="Arial Narrow" w:cs="Tahoma"/>
                <w:sz w:val="18"/>
                <w:szCs w:val="18"/>
              </w:rPr>
              <w:t>8</w:t>
            </w:r>
          </w:p>
        </w:tc>
        <w:tc>
          <w:tcPr>
            <w:tcW w:w="990" w:type="dxa"/>
          </w:tcPr>
          <w:p w14:paraId="5267FE8E" w14:textId="7D904A82" w:rsidR="002620C1" w:rsidRDefault="009512AF" w:rsidP="002620C1">
            <w:pPr>
              <w:rPr>
                <w:rFonts w:ascii="Arial Narrow" w:hAnsi="Arial Narrow" w:cs="Tahoma"/>
                <w:sz w:val="18"/>
                <w:szCs w:val="18"/>
              </w:rPr>
            </w:pPr>
            <w:r>
              <w:rPr>
                <w:rFonts w:ascii="Arial Narrow" w:hAnsi="Arial Narrow" w:cs="Tahoma"/>
                <w:sz w:val="18"/>
                <w:szCs w:val="18"/>
              </w:rPr>
              <w:t>4+</w:t>
            </w:r>
          </w:p>
        </w:tc>
        <w:tc>
          <w:tcPr>
            <w:tcW w:w="990" w:type="dxa"/>
          </w:tcPr>
          <w:p w14:paraId="03DF08FB" w14:textId="0CE1EDAF" w:rsidR="002620C1" w:rsidRPr="00F973B4" w:rsidRDefault="002620C1" w:rsidP="002620C1">
            <w:pPr>
              <w:rPr>
                <w:rFonts w:ascii="Arial Narrow" w:hAnsi="Arial Narrow" w:cs="Tahoma"/>
                <w:sz w:val="18"/>
                <w:szCs w:val="18"/>
              </w:rPr>
            </w:pPr>
            <w:r>
              <w:rPr>
                <w:rFonts w:ascii="Arial Narrow" w:hAnsi="Arial Narrow" w:cs="Tahoma"/>
                <w:sz w:val="18"/>
                <w:szCs w:val="18"/>
              </w:rPr>
              <w:t>$600</w:t>
            </w:r>
          </w:p>
        </w:tc>
        <w:tc>
          <w:tcPr>
            <w:tcW w:w="900" w:type="dxa"/>
            <w:shd w:val="clear" w:color="auto" w:fill="E2EFD9" w:themeFill="accent6" w:themeFillTint="33"/>
          </w:tcPr>
          <w:p w14:paraId="1331FA7C" w14:textId="66B2EC54" w:rsidR="002620C1" w:rsidRPr="004802A4" w:rsidRDefault="002620C1" w:rsidP="002620C1">
            <w:pPr>
              <w:rPr>
                <w:rFonts w:ascii="Arial Narrow" w:hAnsi="Arial Narrow" w:cs="Tahoma"/>
                <w:sz w:val="16"/>
                <w:szCs w:val="16"/>
              </w:rPr>
            </w:pPr>
            <w:r>
              <w:rPr>
                <w:rFonts w:ascii="Arial Narrow" w:hAnsi="Arial Narrow" w:cs="Tahoma"/>
                <w:sz w:val="16"/>
                <w:szCs w:val="16"/>
              </w:rPr>
              <w:t>$12,300</w:t>
            </w:r>
          </w:p>
        </w:tc>
        <w:tc>
          <w:tcPr>
            <w:tcW w:w="900" w:type="dxa"/>
          </w:tcPr>
          <w:p w14:paraId="58755C7F" w14:textId="1F39EC58" w:rsidR="002620C1" w:rsidRPr="004802A4" w:rsidRDefault="002620C1" w:rsidP="002620C1">
            <w:pPr>
              <w:rPr>
                <w:rFonts w:ascii="Arial Narrow" w:hAnsi="Arial Narrow" w:cs="Tahoma"/>
                <w:sz w:val="16"/>
                <w:szCs w:val="16"/>
              </w:rPr>
            </w:pPr>
            <w:r>
              <w:rPr>
                <w:rFonts w:ascii="Arial Narrow" w:hAnsi="Arial Narrow" w:cs="Tahoma"/>
                <w:sz w:val="16"/>
                <w:szCs w:val="16"/>
              </w:rPr>
              <w:t>$1,100</w:t>
            </w:r>
          </w:p>
        </w:tc>
        <w:tc>
          <w:tcPr>
            <w:tcW w:w="900" w:type="dxa"/>
          </w:tcPr>
          <w:p w14:paraId="20D58A30" w14:textId="676A8B82" w:rsidR="002620C1" w:rsidRPr="004802A4" w:rsidRDefault="002620C1" w:rsidP="002620C1">
            <w:pPr>
              <w:rPr>
                <w:rFonts w:ascii="Arial Narrow" w:hAnsi="Arial Narrow" w:cs="Tahoma"/>
                <w:sz w:val="16"/>
                <w:szCs w:val="16"/>
              </w:rPr>
            </w:pPr>
            <w:r>
              <w:rPr>
                <w:rFonts w:ascii="Arial Narrow" w:hAnsi="Arial Narrow" w:cs="Tahoma"/>
                <w:sz w:val="16"/>
                <w:szCs w:val="16"/>
              </w:rPr>
              <w:t>$500</w:t>
            </w:r>
          </w:p>
        </w:tc>
      </w:tr>
      <w:bookmarkEnd w:id="7"/>
      <w:bookmarkEnd w:id="8"/>
      <w:tr w:rsidR="002620C1" w14:paraId="364BB8EB" w14:textId="1A485637" w:rsidTr="002620C1">
        <w:tc>
          <w:tcPr>
            <w:tcW w:w="1165" w:type="dxa"/>
            <w:shd w:val="clear" w:color="auto" w:fill="2F5496" w:themeFill="accent1" w:themeFillShade="BF"/>
          </w:tcPr>
          <w:p w14:paraId="1BABB9B4" w14:textId="77777777" w:rsidR="002620C1" w:rsidRPr="00AB04BE" w:rsidRDefault="002620C1" w:rsidP="00503AB3">
            <w:pPr>
              <w:rPr>
                <w:rFonts w:ascii="Arial Narrow" w:hAnsi="Arial Narrow" w:cs="Tahoma"/>
                <w:b/>
                <w:bCs/>
                <w:sz w:val="20"/>
                <w:szCs w:val="20"/>
              </w:rPr>
            </w:pPr>
          </w:p>
        </w:tc>
        <w:tc>
          <w:tcPr>
            <w:tcW w:w="900" w:type="dxa"/>
            <w:shd w:val="clear" w:color="auto" w:fill="2F5496" w:themeFill="accent1" w:themeFillShade="BF"/>
          </w:tcPr>
          <w:p w14:paraId="6668DDB9" w14:textId="77777777" w:rsidR="002620C1" w:rsidRPr="00AB04BE" w:rsidRDefault="002620C1" w:rsidP="00503AB3">
            <w:pPr>
              <w:rPr>
                <w:rFonts w:ascii="Arial Narrow" w:hAnsi="Arial Narrow" w:cs="Tahoma"/>
                <w:sz w:val="20"/>
                <w:szCs w:val="20"/>
              </w:rPr>
            </w:pPr>
          </w:p>
        </w:tc>
        <w:tc>
          <w:tcPr>
            <w:tcW w:w="900" w:type="dxa"/>
            <w:shd w:val="clear" w:color="auto" w:fill="2F5496" w:themeFill="accent1" w:themeFillShade="BF"/>
          </w:tcPr>
          <w:p w14:paraId="600EDDEB" w14:textId="77777777" w:rsidR="002620C1" w:rsidRPr="00AB04BE" w:rsidRDefault="002620C1" w:rsidP="00503AB3">
            <w:pPr>
              <w:rPr>
                <w:rFonts w:ascii="Arial Narrow" w:hAnsi="Arial Narrow" w:cs="Tahoma"/>
                <w:sz w:val="20"/>
                <w:szCs w:val="20"/>
              </w:rPr>
            </w:pPr>
          </w:p>
        </w:tc>
        <w:tc>
          <w:tcPr>
            <w:tcW w:w="990" w:type="dxa"/>
            <w:shd w:val="clear" w:color="auto" w:fill="2F5496" w:themeFill="accent1" w:themeFillShade="BF"/>
          </w:tcPr>
          <w:p w14:paraId="072A8905" w14:textId="77777777" w:rsidR="002620C1" w:rsidRPr="00AB04BE" w:rsidRDefault="002620C1" w:rsidP="00503AB3">
            <w:pPr>
              <w:rPr>
                <w:rFonts w:ascii="Arial Narrow" w:hAnsi="Arial Narrow" w:cs="Tahoma"/>
                <w:sz w:val="20"/>
                <w:szCs w:val="20"/>
              </w:rPr>
            </w:pPr>
          </w:p>
        </w:tc>
        <w:tc>
          <w:tcPr>
            <w:tcW w:w="990" w:type="dxa"/>
            <w:shd w:val="clear" w:color="auto" w:fill="2F5496" w:themeFill="accent1" w:themeFillShade="BF"/>
          </w:tcPr>
          <w:p w14:paraId="356466CD" w14:textId="7A9D7F53" w:rsidR="002620C1" w:rsidRPr="00AB04BE" w:rsidRDefault="002620C1" w:rsidP="00503AB3">
            <w:pPr>
              <w:rPr>
                <w:rFonts w:ascii="Arial Narrow" w:hAnsi="Arial Narrow" w:cs="Tahoma"/>
                <w:sz w:val="20"/>
                <w:szCs w:val="20"/>
              </w:rPr>
            </w:pPr>
          </w:p>
        </w:tc>
        <w:tc>
          <w:tcPr>
            <w:tcW w:w="900" w:type="dxa"/>
            <w:shd w:val="clear" w:color="auto" w:fill="2F5496" w:themeFill="accent1" w:themeFillShade="BF"/>
          </w:tcPr>
          <w:p w14:paraId="197BA727" w14:textId="57619F20" w:rsidR="002620C1" w:rsidRPr="00AB04BE" w:rsidRDefault="002620C1" w:rsidP="00503AB3">
            <w:pPr>
              <w:rPr>
                <w:rFonts w:ascii="Arial Narrow" w:hAnsi="Arial Narrow" w:cs="Tahoma"/>
                <w:sz w:val="20"/>
                <w:szCs w:val="20"/>
              </w:rPr>
            </w:pPr>
          </w:p>
        </w:tc>
        <w:tc>
          <w:tcPr>
            <w:tcW w:w="900" w:type="dxa"/>
            <w:shd w:val="clear" w:color="auto" w:fill="2F5496" w:themeFill="accent1" w:themeFillShade="BF"/>
          </w:tcPr>
          <w:p w14:paraId="1797D178" w14:textId="7F63247C" w:rsidR="002620C1" w:rsidRPr="00AB04BE" w:rsidRDefault="002620C1" w:rsidP="00503AB3">
            <w:pPr>
              <w:rPr>
                <w:rFonts w:ascii="Arial Narrow" w:hAnsi="Arial Narrow" w:cs="Tahoma"/>
                <w:sz w:val="20"/>
                <w:szCs w:val="20"/>
              </w:rPr>
            </w:pPr>
          </w:p>
        </w:tc>
        <w:tc>
          <w:tcPr>
            <w:tcW w:w="900" w:type="dxa"/>
            <w:shd w:val="clear" w:color="auto" w:fill="2F5496" w:themeFill="accent1" w:themeFillShade="BF"/>
          </w:tcPr>
          <w:p w14:paraId="4E92B9B7" w14:textId="77777777" w:rsidR="002620C1" w:rsidRPr="00AB04BE" w:rsidRDefault="002620C1" w:rsidP="00503AB3">
            <w:pPr>
              <w:rPr>
                <w:rFonts w:ascii="Arial Narrow" w:hAnsi="Arial Narrow" w:cs="Tahoma"/>
                <w:sz w:val="20"/>
                <w:szCs w:val="20"/>
              </w:rPr>
            </w:pPr>
          </w:p>
        </w:tc>
      </w:tr>
      <w:tr w:rsidR="002620C1" w14:paraId="4E670102" w14:textId="45C2FF65" w:rsidTr="00F85E1E">
        <w:trPr>
          <w:trHeight w:val="746"/>
        </w:trPr>
        <w:tc>
          <w:tcPr>
            <w:tcW w:w="1165" w:type="dxa"/>
          </w:tcPr>
          <w:p w14:paraId="2A19B135" w14:textId="52522878" w:rsidR="002620C1" w:rsidRPr="004802A4" w:rsidRDefault="002620C1" w:rsidP="002620C1">
            <w:pPr>
              <w:rPr>
                <w:rFonts w:ascii="Arial Narrow" w:hAnsi="Arial Narrow" w:cs="Tahoma"/>
                <w:b/>
                <w:bCs/>
                <w:sz w:val="18"/>
                <w:szCs w:val="18"/>
              </w:rPr>
            </w:pPr>
            <w:r w:rsidRPr="004802A4">
              <w:rPr>
                <w:rFonts w:ascii="Arial Narrow" w:hAnsi="Arial Narrow" w:cs="Tahoma"/>
                <w:b/>
                <w:bCs/>
                <w:sz w:val="18"/>
                <w:szCs w:val="18"/>
              </w:rPr>
              <w:t>Time</w:t>
            </w:r>
          </w:p>
          <w:p w14:paraId="34E764B4" w14:textId="48DC1DDA" w:rsidR="002620C1" w:rsidRPr="004802A4" w:rsidRDefault="002620C1" w:rsidP="002620C1">
            <w:pPr>
              <w:rPr>
                <w:rFonts w:ascii="Arial Narrow" w:hAnsi="Arial Narrow" w:cs="Tahoma"/>
                <w:b/>
                <w:bCs/>
                <w:sz w:val="18"/>
                <w:szCs w:val="18"/>
              </w:rPr>
            </w:pPr>
            <w:r w:rsidRPr="004802A4">
              <w:rPr>
                <w:rFonts w:ascii="Arial Narrow" w:hAnsi="Arial Narrow" w:cs="Tahoma"/>
                <w:b/>
                <w:bCs/>
                <w:sz w:val="18"/>
                <w:szCs w:val="18"/>
              </w:rPr>
              <w:t>Commitment</w:t>
            </w:r>
          </w:p>
          <w:p w14:paraId="1B966E08" w14:textId="77777777" w:rsidR="002620C1" w:rsidRPr="004802A4" w:rsidRDefault="002620C1" w:rsidP="002620C1">
            <w:pPr>
              <w:rPr>
                <w:rFonts w:ascii="Arial Narrow" w:hAnsi="Arial Narrow" w:cs="Tahoma"/>
                <w:b/>
                <w:bCs/>
                <w:sz w:val="18"/>
                <w:szCs w:val="18"/>
              </w:rPr>
            </w:pPr>
          </w:p>
          <w:p w14:paraId="0A3F6FE8" w14:textId="36B0115A" w:rsidR="002620C1" w:rsidRPr="004802A4" w:rsidRDefault="002620C1" w:rsidP="002620C1">
            <w:pPr>
              <w:rPr>
                <w:rFonts w:ascii="Arial Narrow" w:hAnsi="Arial Narrow" w:cs="Tahoma"/>
                <w:b/>
                <w:bCs/>
                <w:sz w:val="18"/>
                <w:szCs w:val="18"/>
              </w:rPr>
            </w:pPr>
          </w:p>
        </w:tc>
        <w:tc>
          <w:tcPr>
            <w:tcW w:w="900" w:type="dxa"/>
          </w:tcPr>
          <w:p w14:paraId="38186E8E" w14:textId="4093A564" w:rsidR="002620C1" w:rsidRPr="004802A4" w:rsidRDefault="002620C1" w:rsidP="002620C1">
            <w:pPr>
              <w:rPr>
                <w:rFonts w:ascii="Arial Narrow" w:hAnsi="Arial Narrow" w:cs="Tahoma"/>
                <w:sz w:val="18"/>
                <w:szCs w:val="18"/>
              </w:rPr>
            </w:pPr>
            <w:r w:rsidRPr="004802A4">
              <w:rPr>
                <w:rFonts w:ascii="Arial Narrow" w:hAnsi="Arial Narrow" w:cs="Tahoma"/>
                <w:b/>
                <w:bCs/>
                <w:sz w:val="18"/>
                <w:szCs w:val="18"/>
              </w:rPr>
              <w:t>Barn Time per Wk</w:t>
            </w:r>
            <w:r>
              <w:rPr>
                <w:rFonts w:ascii="Arial Narrow" w:hAnsi="Arial Narrow" w:cs="Tahoma"/>
                <w:b/>
                <w:bCs/>
                <w:sz w:val="18"/>
                <w:szCs w:val="18"/>
              </w:rPr>
              <w:t>-</w:t>
            </w:r>
            <w:r w:rsidRPr="004802A4">
              <w:rPr>
                <w:rFonts w:ascii="Arial Narrow" w:hAnsi="Arial Narrow" w:cs="Tahoma"/>
                <w:b/>
                <w:bCs/>
                <w:sz w:val="18"/>
                <w:szCs w:val="18"/>
              </w:rPr>
              <w:t>Mth</w:t>
            </w:r>
          </w:p>
        </w:tc>
        <w:tc>
          <w:tcPr>
            <w:tcW w:w="900" w:type="dxa"/>
          </w:tcPr>
          <w:p w14:paraId="2C5BD7F6" w14:textId="77777777" w:rsidR="002620C1" w:rsidRPr="00E55BFD" w:rsidRDefault="002620C1" w:rsidP="002620C1">
            <w:pPr>
              <w:rPr>
                <w:rFonts w:ascii="Arial Narrow" w:hAnsi="Arial Narrow" w:cs="Tahoma"/>
                <w:b/>
                <w:bCs/>
                <w:sz w:val="18"/>
                <w:szCs w:val="18"/>
              </w:rPr>
            </w:pPr>
            <w:r w:rsidRPr="00E55BFD">
              <w:rPr>
                <w:rFonts w:ascii="Arial Narrow" w:hAnsi="Arial Narrow" w:cs="Tahoma"/>
                <w:b/>
                <w:bCs/>
                <w:sz w:val="18"/>
                <w:szCs w:val="18"/>
              </w:rPr>
              <w:t>Horse</w:t>
            </w:r>
          </w:p>
          <w:p w14:paraId="1C56164E" w14:textId="65C94AE7" w:rsidR="002620C1" w:rsidRPr="004802A4" w:rsidRDefault="002620C1" w:rsidP="002620C1">
            <w:pPr>
              <w:rPr>
                <w:rFonts w:ascii="Arial Narrow" w:hAnsi="Arial Narrow" w:cs="Tahoma"/>
                <w:sz w:val="18"/>
                <w:szCs w:val="18"/>
              </w:rPr>
            </w:pPr>
            <w:r w:rsidRPr="00E55BFD">
              <w:rPr>
                <w:rFonts w:ascii="Arial Narrow" w:hAnsi="Arial Narrow" w:cs="Tahoma"/>
                <w:b/>
                <w:bCs/>
                <w:sz w:val="18"/>
                <w:szCs w:val="18"/>
              </w:rPr>
              <w:t>Show Time</w:t>
            </w:r>
          </w:p>
        </w:tc>
        <w:tc>
          <w:tcPr>
            <w:tcW w:w="990" w:type="dxa"/>
          </w:tcPr>
          <w:p w14:paraId="2AFF3949" w14:textId="595C439D" w:rsidR="002620C1" w:rsidRDefault="002620C1" w:rsidP="002620C1">
            <w:pPr>
              <w:rPr>
                <w:rFonts w:ascii="Arial Narrow" w:hAnsi="Arial Narrow" w:cs="Tahoma"/>
                <w:b/>
                <w:bCs/>
                <w:sz w:val="18"/>
                <w:szCs w:val="18"/>
              </w:rPr>
            </w:pPr>
            <w:r>
              <w:rPr>
                <w:rFonts w:ascii="Arial Narrow" w:hAnsi="Arial Narrow" w:cs="Tahoma"/>
                <w:b/>
                <w:bCs/>
                <w:sz w:val="18"/>
                <w:szCs w:val="18"/>
              </w:rPr>
              <w:t xml:space="preserve">Minimum </w:t>
            </w:r>
            <w:r w:rsidRPr="00C6272F">
              <w:rPr>
                <w:rFonts w:ascii="Arial Narrow" w:hAnsi="Arial Narrow" w:cs="Tahoma"/>
                <w:b/>
                <w:bCs/>
                <w:sz w:val="18"/>
                <w:szCs w:val="18"/>
              </w:rPr>
              <w:t>Number of Shows</w:t>
            </w:r>
          </w:p>
        </w:tc>
        <w:tc>
          <w:tcPr>
            <w:tcW w:w="990" w:type="dxa"/>
          </w:tcPr>
          <w:p w14:paraId="2DA26436" w14:textId="66F92FE1" w:rsidR="002620C1" w:rsidRPr="00C6272F" w:rsidRDefault="002620C1" w:rsidP="002620C1">
            <w:pPr>
              <w:rPr>
                <w:rFonts w:ascii="Arial Narrow" w:hAnsi="Arial Narrow" w:cs="Tahoma"/>
                <w:b/>
                <w:bCs/>
                <w:sz w:val="18"/>
                <w:szCs w:val="18"/>
              </w:rPr>
            </w:pPr>
          </w:p>
        </w:tc>
        <w:tc>
          <w:tcPr>
            <w:tcW w:w="900" w:type="dxa"/>
          </w:tcPr>
          <w:p w14:paraId="1AEFFB0F" w14:textId="5722629E" w:rsidR="002620C1" w:rsidRPr="00AB04BE" w:rsidRDefault="002620C1" w:rsidP="002620C1">
            <w:pPr>
              <w:rPr>
                <w:rFonts w:ascii="Arial Narrow" w:hAnsi="Arial Narrow" w:cs="Tahoma"/>
                <w:sz w:val="20"/>
                <w:szCs w:val="20"/>
              </w:rPr>
            </w:pPr>
          </w:p>
        </w:tc>
        <w:tc>
          <w:tcPr>
            <w:tcW w:w="900" w:type="dxa"/>
          </w:tcPr>
          <w:p w14:paraId="03CF9A81" w14:textId="37C8519E" w:rsidR="002620C1" w:rsidRPr="00AB04BE" w:rsidRDefault="002620C1" w:rsidP="002620C1">
            <w:pPr>
              <w:rPr>
                <w:rFonts w:ascii="Arial Narrow" w:hAnsi="Arial Narrow" w:cs="Tahoma"/>
                <w:sz w:val="20"/>
                <w:szCs w:val="20"/>
              </w:rPr>
            </w:pPr>
          </w:p>
        </w:tc>
        <w:tc>
          <w:tcPr>
            <w:tcW w:w="900" w:type="dxa"/>
          </w:tcPr>
          <w:p w14:paraId="7FD25458" w14:textId="77777777" w:rsidR="002620C1" w:rsidRPr="00AB04BE" w:rsidRDefault="002620C1" w:rsidP="002620C1">
            <w:pPr>
              <w:rPr>
                <w:rFonts w:ascii="Arial Narrow" w:hAnsi="Arial Narrow" w:cs="Tahoma"/>
                <w:sz w:val="20"/>
                <w:szCs w:val="20"/>
              </w:rPr>
            </w:pPr>
          </w:p>
        </w:tc>
      </w:tr>
      <w:tr w:rsidR="002620C1" w14:paraId="19CA32D9" w14:textId="18D778AB" w:rsidTr="002620C1">
        <w:tc>
          <w:tcPr>
            <w:tcW w:w="1165" w:type="dxa"/>
          </w:tcPr>
          <w:p w14:paraId="549C7234" w14:textId="05F6D935" w:rsidR="002620C1" w:rsidRPr="004802A4" w:rsidRDefault="002620C1" w:rsidP="002620C1">
            <w:pPr>
              <w:rPr>
                <w:rFonts w:ascii="Arial Narrow" w:hAnsi="Arial Narrow" w:cs="Tahoma"/>
                <w:b/>
                <w:bCs/>
                <w:sz w:val="18"/>
                <w:szCs w:val="18"/>
              </w:rPr>
            </w:pPr>
            <w:r w:rsidRPr="004802A4">
              <w:rPr>
                <w:rFonts w:ascii="Arial Narrow" w:hAnsi="Arial Narrow" w:cs="Tahoma"/>
                <w:b/>
                <w:bCs/>
                <w:sz w:val="18"/>
                <w:szCs w:val="18"/>
              </w:rPr>
              <w:t>Level A</w:t>
            </w:r>
          </w:p>
        </w:tc>
        <w:tc>
          <w:tcPr>
            <w:tcW w:w="900" w:type="dxa"/>
          </w:tcPr>
          <w:p w14:paraId="02166A0C" w14:textId="7A53BD36" w:rsidR="002620C1" w:rsidRPr="004802A4" w:rsidRDefault="002620C1" w:rsidP="002620C1">
            <w:pPr>
              <w:rPr>
                <w:rFonts w:ascii="Arial Narrow" w:hAnsi="Arial Narrow" w:cs="Tahoma"/>
                <w:sz w:val="18"/>
                <w:szCs w:val="18"/>
              </w:rPr>
            </w:pPr>
            <w:r>
              <w:rPr>
                <w:rFonts w:ascii="Arial Narrow" w:hAnsi="Arial Narrow" w:cs="Tahoma"/>
                <w:sz w:val="18"/>
                <w:szCs w:val="18"/>
              </w:rPr>
              <w:t>2-8</w:t>
            </w:r>
            <w:r w:rsidRPr="004802A4">
              <w:rPr>
                <w:rFonts w:ascii="Arial Narrow" w:hAnsi="Arial Narrow" w:cs="Tahoma"/>
                <w:sz w:val="18"/>
                <w:szCs w:val="18"/>
              </w:rPr>
              <w:t xml:space="preserve"> Hr.</w:t>
            </w:r>
          </w:p>
        </w:tc>
        <w:tc>
          <w:tcPr>
            <w:tcW w:w="900" w:type="dxa"/>
          </w:tcPr>
          <w:p w14:paraId="30EEECA2" w14:textId="448C9BAF" w:rsidR="002620C1" w:rsidRPr="004802A4" w:rsidRDefault="002620C1" w:rsidP="002620C1">
            <w:pPr>
              <w:rPr>
                <w:rFonts w:ascii="Arial Narrow" w:hAnsi="Arial Narrow" w:cs="Tahoma"/>
                <w:sz w:val="18"/>
                <w:szCs w:val="18"/>
              </w:rPr>
            </w:pPr>
            <w:r>
              <w:rPr>
                <w:rFonts w:ascii="Arial Narrow" w:hAnsi="Arial Narrow" w:cs="Tahoma"/>
                <w:sz w:val="18"/>
                <w:szCs w:val="18"/>
              </w:rPr>
              <w:t>1 day NR</w:t>
            </w:r>
          </w:p>
        </w:tc>
        <w:tc>
          <w:tcPr>
            <w:tcW w:w="990" w:type="dxa"/>
          </w:tcPr>
          <w:p w14:paraId="2CD87046" w14:textId="439ABD0B" w:rsidR="002620C1" w:rsidRDefault="002620C1" w:rsidP="002620C1">
            <w:pPr>
              <w:jc w:val="center"/>
              <w:rPr>
                <w:rFonts w:ascii="Arial Narrow" w:hAnsi="Arial Narrow" w:cs="Tahoma"/>
                <w:sz w:val="20"/>
                <w:szCs w:val="20"/>
              </w:rPr>
            </w:pPr>
            <w:r>
              <w:rPr>
                <w:rFonts w:ascii="Arial Narrow" w:hAnsi="Arial Narrow" w:cs="Tahoma"/>
                <w:sz w:val="20"/>
                <w:szCs w:val="20"/>
              </w:rPr>
              <w:t>1 NR</w:t>
            </w:r>
          </w:p>
        </w:tc>
        <w:tc>
          <w:tcPr>
            <w:tcW w:w="990" w:type="dxa"/>
          </w:tcPr>
          <w:p w14:paraId="58F8C504" w14:textId="00AEA93A" w:rsidR="002620C1" w:rsidRPr="00AB04BE" w:rsidRDefault="002620C1" w:rsidP="002620C1">
            <w:pPr>
              <w:jc w:val="center"/>
              <w:rPr>
                <w:rFonts w:ascii="Arial Narrow" w:hAnsi="Arial Narrow" w:cs="Tahoma"/>
                <w:sz w:val="20"/>
                <w:szCs w:val="20"/>
              </w:rPr>
            </w:pPr>
          </w:p>
        </w:tc>
        <w:tc>
          <w:tcPr>
            <w:tcW w:w="900" w:type="dxa"/>
          </w:tcPr>
          <w:p w14:paraId="4116FDD2" w14:textId="5D2E38FD" w:rsidR="002620C1" w:rsidRPr="00AB04BE" w:rsidRDefault="002620C1" w:rsidP="002620C1">
            <w:pPr>
              <w:rPr>
                <w:rFonts w:ascii="Arial Narrow" w:hAnsi="Arial Narrow" w:cs="Tahoma"/>
                <w:sz w:val="20"/>
                <w:szCs w:val="20"/>
              </w:rPr>
            </w:pPr>
          </w:p>
        </w:tc>
        <w:tc>
          <w:tcPr>
            <w:tcW w:w="900" w:type="dxa"/>
          </w:tcPr>
          <w:p w14:paraId="16B0DAE5" w14:textId="037F2E11" w:rsidR="002620C1" w:rsidRPr="00AB04BE" w:rsidRDefault="002620C1" w:rsidP="002620C1">
            <w:pPr>
              <w:rPr>
                <w:rFonts w:ascii="Arial Narrow" w:hAnsi="Arial Narrow" w:cs="Tahoma"/>
                <w:sz w:val="20"/>
                <w:szCs w:val="20"/>
              </w:rPr>
            </w:pPr>
          </w:p>
        </w:tc>
        <w:tc>
          <w:tcPr>
            <w:tcW w:w="900" w:type="dxa"/>
          </w:tcPr>
          <w:p w14:paraId="24B126D3" w14:textId="77777777" w:rsidR="002620C1" w:rsidRPr="00AB04BE" w:rsidRDefault="002620C1" w:rsidP="002620C1">
            <w:pPr>
              <w:rPr>
                <w:rFonts w:ascii="Arial Narrow" w:hAnsi="Arial Narrow" w:cs="Tahoma"/>
                <w:sz w:val="20"/>
                <w:szCs w:val="20"/>
              </w:rPr>
            </w:pPr>
          </w:p>
        </w:tc>
      </w:tr>
      <w:tr w:rsidR="002620C1" w14:paraId="763A482F" w14:textId="45F05533" w:rsidTr="002620C1">
        <w:tc>
          <w:tcPr>
            <w:tcW w:w="1165" w:type="dxa"/>
          </w:tcPr>
          <w:p w14:paraId="469A197A" w14:textId="123A66F9" w:rsidR="002620C1" w:rsidRPr="004802A4" w:rsidRDefault="002620C1" w:rsidP="002620C1">
            <w:pPr>
              <w:rPr>
                <w:rFonts w:ascii="Arial Narrow" w:hAnsi="Arial Narrow" w:cs="Tahoma"/>
                <w:b/>
                <w:bCs/>
                <w:sz w:val="18"/>
                <w:szCs w:val="18"/>
              </w:rPr>
            </w:pPr>
            <w:r w:rsidRPr="004802A4">
              <w:rPr>
                <w:rFonts w:ascii="Arial Narrow" w:hAnsi="Arial Narrow" w:cs="Tahoma"/>
                <w:b/>
                <w:bCs/>
                <w:sz w:val="18"/>
                <w:szCs w:val="18"/>
              </w:rPr>
              <w:t>Level B</w:t>
            </w:r>
          </w:p>
        </w:tc>
        <w:tc>
          <w:tcPr>
            <w:tcW w:w="900" w:type="dxa"/>
          </w:tcPr>
          <w:p w14:paraId="6E2BD9B6" w14:textId="04063E3D" w:rsidR="002620C1" w:rsidRPr="004802A4" w:rsidRDefault="002620C1" w:rsidP="002620C1">
            <w:pPr>
              <w:rPr>
                <w:rFonts w:ascii="Arial Narrow" w:hAnsi="Arial Narrow" w:cs="Tahoma"/>
                <w:sz w:val="18"/>
                <w:szCs w:val="18"/>
              </w:rPr>
            </w:pPr>
            <w:r>
              <w:rPr>
                <w:rFonts w:ascii="Arial Narrow" w:hAnsi="Arial Narrow" w:cs="Tahoma"/>
                <w:sz w:val="18"/>
                <w:szCs w:val="18"/>
              </w:rPr>
              <w:t>2-8</w:t>
            </w:r>
            <w:r w:rsidRPr="004802A4">
              <w:rPr>
                <w:rFonts w:ascii="Arial Narrow" w:hAnsi="Arial Narrow" w:cs="Tahoma"/>
                <w:sz w:val="18"/>
                <w:szCs w:val="18"/>
              </w:rPr>
              <w:t xml:space="preserve"> Hr.</w:t>
            </w:r>
          </w:p>
        </w:tc>
        <w:tc>
          <w:tcPr>
            <w:tcW w:w="900" w:type="dxa"/>
          </w:tcPr>
          <w:p w14:paraId="234C11F5" w14:textId="76283C25" w:rsidR="002620C1" w:rsidRPr="004802A4" w:rsidRDefault="002620C1" w:rsidP="002620C1">
            <w:pPr>
              <w:rPr>
                <w:rFonts w:ascii="Arial Narrow" w:hAnsi="Arial Narrow" w:cs="Tahoma"/>
                <w:sz w:val="18"/>
                <w:szCs w:val="18"/>
              </w:rPr>
            </w:pPr>
            <w:r>
              <w:rPr>
                <w:rFonts w:ascii="Arial Narrow" w:hAnsi="Arial Narrow" w:cs="Tahoma"/>
                <w:sz w:val="18"/>
                <w:szCs w:val="18"/>
              </w:rPr>
              <w:t>1 day NR</w:t>
            </w:r>
          </w:p>
        </w:tc>
        <w:tc>
          <w:tcPr>
            <w:tcW w:w="990" w:type="dxa"/>
          </w:tcPr>
          <w:p w14:paraId="783309B8" w14:textId="22533520" w:rsidR="002620C1" w:rsidRDefault="002620C1" w:rsidP="002620C1">
            <w:pPr>
              <w:jc w:val="center"/>
              <w:rPr>
                <w:rFonts w:ascii="Arial Narrow" w:hAnsi="Arial Narrow" w:cs="Tahoma"/>
                <w:sz w:val="20"/>
                <w:szCs w:val="20"/>
              </w:rPr>
            </w:pPr>
            <w:r>
              <w:rPr>
                <w:rFonts w:ascii="Arial Narrow" w:hAnsi="Arial Narrow" w:cs="Tahoma"/>
                <w:sz w:val="20"/>
                <w:szCs w:val="20"/>
              </w:rPr>
              <w:t>1 NR</w:t>
            </w:r>
          </w:p>
        </w:tc>
        <w:tc>
          <w:tcPr>
            <w:tcW w:w="990" w:type="dxa"/>
          </w:tcPr>
          <w:p w14:paraId="38599AC7" w14:textId="479ECB6B" w:rsidR="002620C1" w:rsidRPr="00AB04BE" w:rsidRDefault="002620C1" w:rsidP="002620C1">
            <w:pPr>
              <w:jc w:val="center"/>
              <w:rPr>
                <w:rFonts w:ascii="Arial Narrow" w:hAnsi="Arial Narrow" w:cs="Tahoma"/>
                <w:sz w:val="20"/>
                <w:szCs w:val="20"/>
              </w:rPr>
            </w:pPr>
          </w:p>
        </w:tc>
        <w:tc>
          <w:tcPr>
            <w:tcW w:w="900" w:type="dxa"/>
          </w:tcPr>
          <w:p w14:paraId="62CBCE13" w14:textId="514D29D6" w:rsidR="002620C1" w:rsidRPr="00AB04BE" w:rsidRDefault="002620C1" w:rsidP="002620C1">
            <w:pPr>
              <w:rPr>
                <w:rFonts w:ascii="Arial Narrow" w:hAnsi="Arial Narrow" w:cs="Tahoma"/>
                <w:sz w:val="20"/>
                <w:szCs w:val="20"/>
              </w:rPr>
            </w:pPr>
          </w:p>
        </w:tc>
        <w:tc>
          <w:tcPr>
            <w:tcW w:w="900" w:type="dxa"/>
          </w:tcPr>
          <w:p w14:paraId="561ECA0D" w14:textId="2A142B3F" w:rsidR="002620C1" w:rsidRPr="00AB04BE" w:rsidRDefault="002620C1" w:rsidP="002620C1">
            <w:pPr>
              <w:rPr>
                <w:rFonts w:ascii="Arial Narrow" w:hAnsi="Arial Narrow" w:cs="Tahoma"/>
                <w:sz w:val="20"/>
                <w:szCs w:val="20"/>
              </w:rPr>
            </w:pPr>
          </w:p>
        </w:tc>
        <w:tc>
          <w:tcPr>
            <w:tcW w:w="900" w:type="dxa"/>
          </w:tcPr>
          <w:p w14:paraId="008AC305" w14:textId="77777777" w:rsidR="002620C1" w:rsidRPr="00AB04BE" w:rsidRDefault="002620C1" w:rsidP="002620C1">
            <w:pPr>
              <w:rPr>
                <w:rFonts w:ascii="Arial Narrow" w:hAnsi="Arial Narrow" w:cs="Tahoma"/>
                <w:sz w:val="20"/>
                <w:szCs w:val="20"/>
              </w:rPr>
            </w:pPr>
          </w:p>
        </w:tc>
      </w:tr>
      <w:tr w:rsidR="002620C1" w14:paraId="7072D3AA" w14:textId="42664BC8" w:rsidTr="002620C1">
        <w:tc>
          <w:tcPr>
            <w:tcW w:w="1165" w:type="dxa"/>
          </w:tcPr>
          <w:p w14:paraId="797BCA54" w14:textId="7E125EF1" w:rsidR="002620C1" w:rsidRPr="004802A4" w:rsidRDefault="002620C1" w:rsidP="002620C1">
            <w:pPr>
              <w:rPr>
                <w:rFonts w:ascii="Arial Narrow" w:hAnsi="Arial Narrow" w:cs="Tahoma"/>
                <w:b/>
                <w:bCs/>
                <w:sz w:val="18"/>
                <w:szCs w:val="18"/>
              </w:rPr>
            </w:pPr>
            <w:r w:rsidRPr="004802A4">
              <w:rPr>
                <w:rFonts w:ascii="Arial Narrow" w:hAnsi="Arial Narrow" w:cs="Tahoma"/>
                <w:b/>
                <w:bCs/>
                <w:sz w:val="18"/>
                <w:szCs w:val="18"/>
              </w:rPr>
              <w:t>Level B+</w:t>
            </w:r>
          </w:p>
        </w:tc>
        <w:tc>
          <w:tcPr>
            <w:tcW w:w="900" w:type="dxa"/>
          </w:tcPr>
          <w:p w14:paraId="3DA969F8" w14:textId="0693496B" w:rsidR="002620C1" w:rsidRPr="004802A4" w:rsidRDefault="002620C1" w:rsidP="002620C1">
            <w:pPr>
              <w:rPr>
                <w:rFonts w:ascii="Arial Narrow" w:hAnsi="Arial Narrow" w:cs="Tahoma"/>
                <w:sz w:val="18"/>
                <w:szCs w:val="18"/>
              </w:rPr>
            </w:pPr>
            <w:r>
              <w:rPr>
                <w:rFonts w:ascii="Arial Narrow" w:hAnsi="Arial Narrow" w:cs="Tahoma"/>
                <w:sz w:val="18"/>
                <w:szCs w:val="18"/>
              </w:rPr>
              <w:t>4-18</w:t>
            </w:r>
            <w:r w:rsidRPr="004802A4">
              <w:rPr>
                <w:rFonts w:ascii="Arial Narrow" w:hAnsi="Arial Narrow" w:cs="Tahoma"/>
                <w:sz w:val="18"/>
                <w:szCs w:val="18"/>
              </w:rPr>
              <w:t xml:space="preserve"> Hr.</w:t>
            </w:r>
          </w:p>
        </w:tc>
        <w:tc>
          <w:tcPr>
            <w:tcW w:w="900" w:type="dxa"/>
          </w:tcPr>
          <w:p w14:paraId="27531D78" w14:textId="3DC23A98" w:rsidR="002620C1" w:rsidRPr="004802A4" w:rsidRDefault="002620C1" w:rsidP="002620C1">
            <w:pPr>
              <w:rPr>
                <w:rFonts w:ascii="Arial Narrow" w:hAnsi="Arial Narrow" w:cs="Tahoma"/>
                <w:sz w:val="18"/>
                <w:szCs w:val="18"/>
              </w:rPr>
            </w:pPr>
            <w:r>
              <w:rPr>
                <w:rFonts w:ascii="Arial Narrow" w:hAnsi="Arial Narrow" w:cs="Tahoma"/>
                <w:sz w:val="18"/>
                <w:szCs w:val="18"/>
              </w:rPr>
              <w:t>1-2 days</w:t>
            </w:r>
          </w:p>
        </w:tc>
        <w:tc>
          <w:tcPr>
            <w:tcW w:w="990" w:type="dxa"/>
          </w:tcPr>
          <w:p w14:paraId="44C5058D" w14:textId="6D29D634" w:rsidR="002620C1" w:rsidRDefault="002620C1" w:rsidP="002620C1">
            <w:pPr>
              <w:jc w:val="center"/>
              <w:rPr>
                <w:rFonts w:ascii="Arial Narrow" w:hAnsi="Arial Narrow" w:cs="Tahoma"/>
                <w:sz w:val="20"/>
                <w:szCs w:val="20"/>
              </w:rPr>
            </w:pPr>
            <w:r>
              <w:rPr>
                <w:rFonts w:ascii="Arial Narrow" w:hAnsi="Arial Narrow" w:cs="Tahoma"/>
                <w:sz w:val="20"/>
                <w:szCs w:val="20"/>
              </w:rPr>
              <w:t>1</w:t>
            </w:r>
          </w:p>
        </w:tc>
        <w:tc>
          <w:tcPr>
            <w:tcW w:w="990" w:type="dxa"/>
          </w:tcPr>
          <w:p w14:paraId="3A9E5E49" w14:textId="31EEAE4D" w:rsidR="002620C1" w:rsidRPr="00AB04BE" w:rsidRDefault="002620C1" w:rsidP="002620C1">
            <w:pPr>
              <w:jc w:val="center"/>
              <w:rPr>
                <w:rFonts w:ascii="Arial Narrow" w:hAnsi="Arial Narrow" w:cs="Tahoma"/>
                <w:sz w:val="20"/>
                <w:szCs w:val="20"/>
              </w:rPr>
            </w:pPr>
          </w:p>
        </w:tc>
        <w:tc>
          <w:tcPr>
            <w:tcW w:w="900" w:type="dxa"/>
          </w:tcPr>
          <w:p w14:paraId="03C4C043" w14:textId="184ACE1C" w:rsidR="002620C1" w:rsidRPr="00AB04BE" w:rsidRDefault="002620C1" w:rsidP="002620C1">
            <w:pPr>
              <w:rPr>
                <w:rFonts w:ascii="Arial Narrow" w:hAnsi="Arial Narrow" w:cs="Tahoma"/>
                <w:sz w:val="20"/>
                <w:szCs w:val="20"/>
              </w:rPr>
            </w:pPr>
          </w:p>
        </w:tc>
        <w:tc>
          <w:tcPr>
            <w:tcW w:w="900" w:type="dxa"/>
          </w:tcPr>
          <w:p w14:paraId="1F85F0C7" w14:textId="3FADA5F7" w:rsidR="002620C1" w:rsidRPr="00AB04BE" w:rsidRDefault="002620C1" w:rsidP="002620C1">
            <w:pPr>
              <w:rPr>
                <w:rFonts w:ascii="Arial Narrow" w:hAnsi="Arial Narrow" w:cs="Tahoma"/>
                <w:sz w:val="20"/>
                <w:szCs w:val="20"/>
              </w:rPr>
            </w:pPr>
          </w:p>
        </w:tc>
        <w:tc>
          <w:tcPr>
            <w:tcW w:w="900" w:type="dxa"/>
          </w:tcPr>
          <w:p w14:paraId="46CF3542" w14:textId="77777777" w:rsidR="002620C1" w:rsidRPr="00AB04BE" w:rsidRDefault="002620C1" w:rsidP="002620C1">
            <w:pPr>
              <w:rPr>
                <w:rFonts w:ascii="Arial Narrow" w:hAnsi="Arial Narrow" w:cs="Tahoma"/>
                <w:sz w:val="20"/>
                <w:szCs w:val="20"/>
              </w:rPr>
            </w:pPr>
          </w:p>
        </w:tc>
      </w:tr>
      <w:tr w:rsidR="002620C1" w14:paraId="13FC2018" w14:textId="72BAB919" w:rsidTr="002620C1">
        <w:tc>
          <w:tcPr>
            <w:tcW w:w="1165" w:type="dxa"/>
          </w:tcPr>
          <w:p w14:paraId="6F863478" w14:textId="6447EBBB" w:rsidR="002620C1" w:rsidRPr="004802A4" w:rsidRDefault="002620C1" w:rsidP="002620C1">
            <w:pPr>
              <w:rPr>
                <w:rFonts w:ascii="Arial Narrow" w:hAnsi="Arial Narrow" w:cs="Tahoma"/>
                <w:b/>
                <w:bCs/>
                <w:sz w:val="18"/>
                <w:szCs w:val="18"/>
              </w:rPr>
            </w:pPr>
            <w:r w:rsidRPr="004802A4">
              <w:rPr>
                <w:rFonts w:ascii="Arial Narrow" w:hAnsi="Arial Narrow" w:cs="Tahoma"/>
                <w:b/>
                <w:bCs/>
                <w:sz w:val="18"/>
                <w:szCs w:val="18"/>
              </w:rPr>
              <w:t>Level C</w:t>
            </w:r>
          </w:p>
        </w:tc>
        <w:tc>
          <w:tcPr>
            <w:tcW w:w="900" w:type="dxa"/>
          </w:tcPr>
          <w:p w14:paraId="7EF5CC57" w14:textId="3555E6DD" w:rsidR="002620C1" w:rsidRPr="004802A4" w:rsidRDefault="002620C1" w:rsidP="002620C1">
            <w:pPr>
              <w:rPr>
                <w:rFonts w:ascii="Arial Narrow" w:hAnsi="Arial Narrow" w:cs="Tahoma"/>
                <w:sz w:val="18"/>
                <w:szCs w:val="18"/>
              </w:rPr>
            </w:pPr>
            <w:r>
              <w:rPr>
                <w:rFonts w:ascii="Arial Narrow" w:hAnsi="Arial Narrow" w:cs="Tahoma"/>
                <w:sz w:val="18"/>
                <w:szCs w:val="18"/>
              </w:rPr>
              <w:t>4-21</w:t>
            </w:r>
            <w:r w:rsidRPr="004802A4">
              <w:rPr>
                <w:rFonts w:ascii="Arial Narrow" w:hAnsi="Arial Narrow" w:cs="Tahoma"/>
                <w:sz w:val="18"/>
                <w:szCs w:val="18"/>
              </w:rPr>
              <w:t xml:space="preserve"> Hr.</w:t>
            </w:r>
          </w:p>
        </w:tc>
        <w:tc>
          <w:tcPr>
            <w:tcW w:w="900" w:type="dxa"/>
          </w:tcPr>
          <w:p w14:paraId="36AD16C0" w14:textId="1BE1828E" w:rsidR="002620C1" w:rsidRPr="004802A4" w:rsidRDefault="002620C1" w:rsidP="002620C1">
            <w:pPr>
              <w:rPr>
                <w:rFonts w:ascii="Arial Narrow" w:hAnsi="Arial Narrow" w:cs="Tahoma"/>
                <w:sz w:val="18"/>
                <w:szCs w:val="18"/>
              </w:rPr>
            </w:pPr>
            <w:r>
              <w:rPr>
                <w:rFonts w:ascii="Arial Narrow" w:hAnsi="Arial Narrow" w:cs="Tahoma"/>
                <w:sz w:val="18"/>
                <w:szCs w:val="18"/>
              </w:rPr>
              <w:t>1-3 days</w:t>
            </w:r>
          </w:p>
        </w:tc>
        <w:tc>
          <w:tcPr>
            <w:tcW w:w="990" w:type="dxa"/>
          </w:tcPr>
          <w:p w14:paraId="327557AE" w14:textId="790B70F6" w:rsidR="002620C1" w:rsidRDefault="002620C1" w:rsidP="002620C1">
            <w:pPr>
              <w:jc w:val="center"/>
              <w:rPr>
                <w:rFonts w:ascii="Arial Narrow" w:hAnsi="Arial Narrow" w:cs="Tahoma"/>
                <w:sz w:val="20"/>
                <w:szCs w:val="20"/>
              </w:rPr>
            </w:pPr>
            <w:r>
              <w:rPr>
                <w:rFonts w:ascii="Arial Narrow" w:hAnsi="Arial Narrow" w:cs="Tahoma"/>
                <w:sz w:val="20"/>
                <w:szCs w:val="20"/>
              </w:rPr>
              <w:t>2 NR</w:t>
            </w:r>
          </w:p>
        </w:tc>
        <w:tc>
          <w:tcPr>
            <w:tcW w:w="990" w:type="dxa"/>
          </w:tcPr>
          <w:p w14:paraId="294E8204" w14:textId="2CA18A87" w:rsidR="002620C1" w:rsidRPr="00AB04BE" w:rsidRDefault="002620C1" w:rsidP="002620C1">
            <w:pPr>
              <w:jc w:val="center"/>
              <w:rPr>
                <w:rFonts w:ascii="Arial Narrow" w:hAnsi="Arial Narrow" w:cs="Tahoma"/>
                <w:sz w:val="20"/>
                <w:szCs w:val="20"/>
              </w:rPr>
            </w:pPr>
          </w:p>
        </w:tc>
        <w:tc>
          <w:tcPr>
            <w:tcW w:w="900" w:type="dxa"/>
          </w:tcPr>
          <w:p w14:paraId="4A418664" w14:textId="08D1DA12" w:rsidR="002620C1" w:rsidRPr="00AB04BE" w:rsidRDefault="002620C1" w:rsidP="002620C1">
            <w:pPr>
              <w:rPr>
                <w:rFonts w:ascii="Arial Narrow" w:hAnsi="Arial Narrow" w:cs="Tahoma"/>
                <w:sz w:val="20"/>
                <w:szCs w:val="20"/>
              </w:rPr>
            </w:pPr>
          </w:p>
        </w:tc>
        <w:tc>
          <w:tcPr>
            <w:tcW w:w="900" w:type="dxa"/>
          </w:tcPr>
          <w:p w14:paraId="5A29E326" w14:textId="2E10816A" w:rsidR="002620C1" w:rsidRPr="00AB04BE" w:rsidRDefault="002620C1" w:rsidP="002620C1">
            <w:pPr>
              <w:rPr>
                <w:rFonts w:ascii="Arial Narrow" w:hAnsi="Arial Narrow" w:cs="Tahoma"/>
                <w:sz w:val="20"/>
                <w:szCs w:val="20"/>
              </w:rPr>
            </w:pPr>
          </w:p>
        </w:tc>
        <w:tc>
          <w:tcPr>
            <w:tcW w:w="900" w:type="dxa"/>
          </w:tcPr>
          <w:p w14:paraId="73060A4C" w14:textId="77777777" w:rsidR="002620C1" w:rsidRPr="00AB04BE" w:rsidRDefault="002620C1" w:rsidP="002620C1">
            <w:pPr>
              <w:rPr>
                <w:rFonts w:ascii="Arial Narrow" w:hAnsi="Arial Narrow" w:cs="Tahoma"/>
                <w:sz w:val="20"/>
                <w:szCs w:val="20"/>
              </w:rPr>
            </w:pPr>
          </w:p>
        </w:tc>
      </w:tr>
      <w:tr w:rsidR="002620C1" w14:paraId="5B6C3F43" w14:textId="606D00A6" w:rsidTr="002620C1">
        <w:tc>
          <w:tcPr>
            <w:tcW w:w="1165" w:type="dxa"/>
          </w:tcPr>
          <w:p w14:paraId="3FDFCDC6" w14:textId="16AAE9E1" w:rsidR="002620C1" w:rsidRPr="004802A4" w:rsidRDefault="002620C1" w:rsidP="002620C1">
            <w:pPr>
              <w:rPr>
                <w:rFonts w:ascii="Arial Narrow" w:hAnsi="Arial Narrow" w:cs="Tahoma"/>
                <w:b/>
                <w:bCs/>
                <w:sz w:val="18"/>
                <w:szCs w:val="18"/>
              </w:rPr>
            </w:pPr>
            <w:r w:rsidRPr="004802A4">
              <w:rPr>
                <w:rFonts w:ascii="Arial Narrow" w:hAnsi="Arial Narrow" w:cs="Tahoma"/>
                <w:b/>
                <w:bCs/>
                <w:sz w:val="18"/>
                <w:szCs w:val="18"/>
              </w:rPr>
              <w:t>Jump 1/2/3</w:t>
            </w:r>
          </w:p>
        </w:tc>
        <w:tc>
          <w:tcPr>
            <w:tcW w:w="900" w:type="dxa"/>
          </w:tcPr>
          <w:p w14:paraId="1CF002CD" w14:textId="298A809A" w:rsidR="002620C1" w:rsidRPr="004802A4" w:rsidRDefault="002620C1" w:rsidP="002620C1">
            <w:pPr>
              <w:rPr>
                <w:rFonts w:ascii="Arial Narrow" w:hAnsi="Arial Narrow" w:cs="Tahoma"/>
                <w:sz w:val="18"/>
                <w:szCs w:val="18"/>
              </w:rPr>
            </w:pPr>
            <w:r>
              <w:rPr>
                <w:rFonts w:ascii="Arial Narrow" w:hAnsi="Arial Narrow" w:cs="Tahoma"/>
                <w:sz w:val="18"/>
                <w:szCs w:val="18"/>
              </w:rPr>
              <w:t>4-21</w:t>
            </w:r>
            <w:r w:rsidRPr="004802A4">
              <w:rPr>
                <w:rFonts w:ascii="Arial Narrow" w:hAnsi="Arial Narrow" w:cs="Tahoma"/>
                <w:sz w:val="18"/>
                <w:szCs w:val="18"/>
              </w:rPr>
              <w:t xml:space="preserve"> Hrs.</w:t>
            </w:r>
          </w:p>
        </w:tc>
        <w:tc>
          <w:tcPr>
            <w:tcW w:w="900" w:type="dxa"/>
          </w:tcPr>
          <w:p w14:paraId="3EA83D40" w14:textId="315384A6" w:rsidR="002620C1" w:rsidRPr="004802A4" w:rsidRDefault="002620C1" w:rsidP="002620C1">
            <w:pPr>
              <w:rPr>
                <w:rFonts w:ascii="Arial Narrow" w:hAnsi="Arial Narrow" w:cs="Tahoma"/>
                <w:sz w:val="18"/>
                <w:szCs w:val="18"/>
              </w:rPr>
            </w:pPr>
            <w:r>
              <w:rPr>
                <w:rFonts w:ascii="Arial Narrow" w:hAnsi="Arial Narrow" w:cs="Tahoma"/>
                <w:sz w:val="18"/>
                <w:szCs w:val="18"/>
              </w:rPr>
              <w:t>1-5 days</w:t>
            </w:r>
          </w:p>
        </w:tc>
        <w:tc>
          <w:tcPr>
            <w:tcW w:w="990" w:type="dxa"/>
          </w:tcPr>
          <w:p w14:paraId="671F1381" w14:textId="46F9991C" w:rsidR="002620C1" w:rsidRDefault="002620C1" w:rsidP="002620C1">
            <w:pPr>
              <w:jc w:val="center"/>
              <w:rPr>
                <w:rFonts w:ascii="Arial Narrow" w:hAnsi="Arial Narrow" w:cs="Tahoma"/>
                <w:sz w:val="20"/>
                <w:szCs w:val="20"/>
              </w:rPr>
            </w:pPr>
            <w:r>
              <w:rPr>
                <w:rFonts w:ascii="Arial Narrow" w:hAnsi="Arial Narrow" w:cs="Tahoma"/>
                <w:sz w:val="20"/>
                <w:szCs w:val="20"/>
              </w:rPr>
              <w:t>2 NR</w:t>
            </w:r>
          </w:p>
        </w:tc>
        <w:tc>
          <w:tcPr>
            <w:tcW w:w="990" w:type="dxa"/>
          </w:tcPr>
          <w:p w14:paraId="5742A4BA" w14:textId="4C4C2C9E" w:rsidR="002620C1" w:rsidRPr="00AB04BE" w:rsidRDefault="002620C1" w:rsidP="002620C1">
            <w:pPr>
              <w:jc w:val="center"/>
              <w:rPr>
                <w:rFonts w:ascii="Arial Narrow" w:hAnsi="Arial Narrow" w:cs="Tahoma"/>
                <w:sz w:val="20"/>
                <w:szCs w:val="20"/>
              </w:rPr>
            </w:pPr>
          </w:p>
        </w:tc>
        <w:tc>
          <w:tcPr>
            <w:tcW w:w="900" w:type="dxa"/>
          </w:tcPr>
          <w:p w14:paraId="3C5D026A" w14:textId="75A7AC78" w:rsidR="002620C1" w:rsidRPr="00AB04BE" w:rsidRDefault="002620C1" w:rsidP="002620C1">
            <w:pPr>
              <w:rPr>
                <w:rFonts w:ascii="Arial Narrow" w:hAnsi="Arial Narrow" w:cs="Tahoma"/>
                <w:sz w:val="20"/>
                <w:szCs w:val="20"/>
              </w:rPr>
            </w:pPr>
          </w:p>
        </w:tc>
        <w:tc>
          <w:tcPr>
            <w:tcW w:w="900" w:type="dxa"/>
          </w:tcPr>
          <w:p w14:paraId="75FF3A4B" w14:textId="4ECD7DB9" w:rsidR="002620C1" w:rsidRPr="00AB04BE" w:rsidRDefault="002620C1" w:rsidP="002620C1">
            <w:pPr>
              <w:rPr>
                <w:rFonts w:ascii="Arial Narrow" w:hAnsi="Arial Narrow" w:cs="Tahoma"/>
                <w:sz w:val="20"/>
                <w:szCs w:val="20"/>
              </w:rPr>
            </w:pPr>
          </w:p>
        </w:tc>
        <w:tc>
          <w:tcPr>
            <w:tcW w:w="900" w:type="dxa"/>
          </w:tcPr>
          <w:p w14:paraId="4CCE4ED3" w14:textId="77777777" w:rsidR="002620C1" w:rsidRPr="00AB04BE" w:rsidRDefault="002620C1" w:rsidP="002620C1">
            <w:pPr>
              <w:rPr>
                <w:rFonts w:ascii="Arial Narrow" w:hAnsi="Arial Narrow" w:cs="Tahoma"/>
                <w:sz w:val="20"/>
                <w:szCs w:val="20"/>
              </w:rPr>
            </w:pPr>
          </w:p>
        </w:tc>
      </w:tr>
      <w:tr w:rsidR="002620C1" w14:paraId="26E58209" w14:textId="407397F0" w:rsidTr="002620C1">
        <w:tc>
          <w:tcPr>
            <w:tcW w:w="1165" w:type="dxa"/>
          </w:tcPr>
          <w:p w14:paraId="3816B066" w14:textId="194818D4" w:rsidR="002620C1" w:rsidRPr="004802A4" w:rsidRDefault="002620C1" w:rsidP="002620C1">
            <w:pPr>
              <w:rPr>
                <w:rFonts w:ascii="Arial Narrow" w:hAnsi="Arial Narrow" w:cs="Tahoma"/>
                <w:b/>
                <w:bCs/>
                <w:sz w:val="18"/>
                <w:szCs w:val="18"/>
              </w:rPr>
            </w:pPr>
            <w:r w:rsidRPr="004802A4">
              <w:rPr>
                <w:rFonts w:ascii="Arial Narrow" w:hAnsi="Arial Narrow" w:cs="Tahoma"/>
                <w:b/>
                <w:bCs/>
                <w:sz w:val="18"/>
                <w:szCs w:val="18"/>
              </w:rPr>
              <w:t>Lease Rider</w:t>
            </w:r>
          </w:p>
        </w:tc>
        <w:tc>
          <w:tcPr>
            <w:tcW w:w="900" w:type="dxa"/>
          </w:tcPr>
          <w:p w14:paraId="597A081A" w14:textId="3D243DFB" w:rsidR="002620C1" w:rsidRPr="004802A4" w:rsidRDefault="002620C1" w:rsidP="002620C1">
            <w:pPr>
              <w:rPr>
                <w:rFonts w:ascii="Arial Narrow" w:hAnsi="Arial Narrow" w:cs="Tahoma"/>
                <w:sz w:val="18"/>
                <w:szCs w:val="18"/>
              </w:rPr>
            </w:pPr>
            <w:r w:rsidRPr="004802A4">
              <w:rPr>
                <w:rFonts w:ascii="Arial Narrow" w:hAnsi="Arial Narrow" w:cs="Tahoma"/>
                <w:sz w:val="18"/>
                <w:szCs w:val="18"/>
              </w:rPr>
              <w:t>8</w:t>
            </w:r>
            <w:r>
              <w:rPr>
                <w:rFonts w:ascii="Arial Narrow" w:hAnsi="Arial Narrow" w:cs="Tahoma"/>
                <w:sz w:val="18"/>
                <w:szCs w:val="18"/>
              </w:rPr>
              <w:t>-</w:t>
            </w:r>
            <w:r w:rsidRPr="004802A4">
              <w:rPr>
                <w:rFonts w:ascii="Arial Narrow" w:hAnsi="Arial Narrow" w:cs="Tahoma"/>
                <w:sz w:val="18"/>
                <w:szCs w:val="18"/>
              </w:rPr>
              <w:t>32 Hrs.</w:t>
            </w:r>
          </w:p>
        </w:tc>
        <w:tc>
          <w:tcPr>
            <w:tcW w:w="900" w:type="dxa"/>
          </w:tcPr>
          <w:p w14:paraId="3995BF7D" w14:textId="4C149FFD" w:rsidR="002620C1" w:rsidRPr="004802A4" w:rsidRDefault="002620C1" w:rsidP="002620C1">
            <w:pPr>
              <w:rPr>
                <w:rFonts w:ascii="Arial Narrow" w:hAnsi="Arial Narrow" w:cs="Tahoma"/>
                <w:sz w:val="18"/>
                <w:szCs w:val="18"/>
              </w:rPr>
            </w:pPr>
            <w:r>
              <w:rPr>
                <w:rFonts w:ascii="Arial Narrow" w:hAnsi="Arial Narrow" w:cs="Tahoma"/>
                <w:sz w:val="18"/>
                <w:szCs w:val="18"/>
              </w:rPr>
              <w:t>1-5 days</w:t>
            </w:r>
          </w:p>
        </w:tc>
        <w:tc>
          <w:tcPr>
            <w:tcW w:w="990" w:type="dxa"/>
          </w:tcPr>
          <w:p w14:paraId="5740D0B3" w14:textId="707397DE" w:rsidR="002620C1" w:rsidRDefault="002620C1" w:rsidP="002620C1">
            <w:pPr>
              <w:jc w:val="center"/>
              <w:rPr>
                <w:rFonts w:ascii="Arial Narrow" w:hAnsi="Arial Narrow" w:cs="Tahoma"/>
                <w:sz w:val="20"/>
                <w:szCs w:val="20"/>
              </w:rPr>
            </w:pPr>
            <w:r>
              <w:rPr>
                <w:rFonts w:ascii="Arial Narrow" w:hAnsi="Arial Narrow" w:cs="Tahoma"/>
                <w:sz w:val="20"/>
                <w:szCs w:val="20"/>
              </w:rPr>
              <w:t>NR</w:t>
            </w:r>
          </w:p>
        </w:tc>
        <w:tc>
          <w:tcPr>
            <w:tcW w:w="990" w:type="dxa"/>
          </w:tcPr>
          <w:p w14:paraId="40DFE36B" w14:textId="21587F7E" w:rsidR="002620C1" w:rsidRPr="00AB04BE" w:rsidRDefault="002620C1" w:rsidP="002620C1">
            <w:pPr>
              <w:jc w:val="center"/>
              <w:rPr>
                <w:rFonts w:ascii="Arial Narrow" w:hAnsi="Arial Narrow" w:cs="Tahoma"/>
                <w:sz w:val="20"/>
                <w:szCs w:val="20"/>
              </w:rPr>
            </w:pPr>
          </w:p>
        </w:tc>
        <w:tc>
          <w:tcPr>
            <w:tcW w:w="900" w:type="dxa"/>
          </w:tcPr>
          <w:p w14:paraId="47407700" w14:textId="3C905FD2" w:rsidR="002620C1" w:rsidRPr="00AB04BE" w:rsidRDefault="002620C1" w:rsidP="002620C1">
            <w:pPr>
              <w:rPr>
                <w:rFonts w:ascii="Arial Narrow" w:hAnsi="Arial Narrow" w:cs="Tahoma"/>
                <w:sz w:val="20"/>
                <w:szCs w:val="20"/>
              </w:rPr>
            </w:pPr>
          </w:p>
        </w:tc>
        <w:tc>
          <w:tcPr>
            <w:tcW w:w="900" w:type="dxa"/>
          </w:tcPr>
          <w:p w14:paraId="4C1D9B8E" w14:textId="57327F0A" w:rsidR="002620C1" w:rsidRPr="00AB04BE" w:rsidRDefault="002620C1" w:rsidP="002620C1">
            <w:pPr>
              <w:rPr>
                <w:rFonts w:ascii="Arial Narrow" w:hAnsi="Arial Narrow" w:cs="Tahoma"/>
                <w:sz w:val="20"/>
                <w:szCs w:val="20"/>
              </w:rPr>
            </w:pPr>
          </w:p>
        </w:tc>
        <w:tc>
          <w:tcPr>
            <w:tcW w:w="900" w:type="dxa"/>
          </w:tcPr>
          <w:p w14:paraId="671B01BD" w14:textId="77777777" w:rsidR="002620C1" w:rsidRPr="00AB04BE" w:rsidRDefault="002620C1" w:rsidP="002620C1">
            <w:pPr>
              <w:rPr>
                <w:rFonts w:ascii="Arial Narrow" w:hAnsi="Arial Narrow" w:cs="Tahoma"/>
                <w:sz w:val="20"/>
                <w:szCs w:val="20"/>
              </w:rPr>
            </w:pPr>
          </w:p>
        </w:tc>
      </w:tr>
      <w:tr w:rsidR="002620C1" w14:paraId="565E4488" w14:textId="5673AA0C" w:rsidTr="002620C1">
        <w:tc>
          <w:tcPr>
            <w:tcW w:w="1165" w:type="dxa"/>
          </w:tcPr>
          <w:p w14:paraId="3CD5BCEE" w14:textId="1A7A3920" w:rsidR="002620C1" w:rsidRPr="004802A4" w:rsidRDefault="002620C1" w:rsidP="002620C1">
            <w:pPr>
              <w:rPr>
                <w:rFonts w:ascii="Arial Narrow" w:hAnsi="Arial Narrow" w:cs="Tahoma"/>
                <w:b/>
                <w:bCs/>
                <w:sz w:val="18"/>
                <w:szCs w:val="18"/>
              </w:rPr>
            </w:pPr>
            <w:r>
              <w:rPr>
                <w:rFonts w:ascii="Arial Narrow" w:hAnsi="Arial Narrow" w:cs="Tahoma"/>
                <w:b/>
                <w:bCs/>
                <w:sz w:val="18"/>
                <w:szCs w:val="18"/>
              </w:rPr>
              <w:t xml:space="preserve">Full Lease OR </w:t>
            </w:r>
            <w:r w:rsidRPr="004802A4">
              <w:rPr>
                <w:rFonts w:ascii="Arial Narrow" w:hAnsi="Arial Narrow" w:cs="Tahoma"/>
                <w:b/>
                <w:bCs/>
                <w:sz w:val="18"/>
                <w:szCs w:val="18"/>
              </w:rPr>
              <w:t>Boarder</w:t>
            </w:r>
          </w:p>
        </w:tc>
        <w:tc>
          <w:tcPr>
            <w:tcW w:w="900" w:type="dxa"/>
          </w:tcPr>
          <w:p w14:paraId="6EBDC715" w14:textId="3F1F7CA3" w:rsidR="002620C1" w:rsidRPr="004802A4" w:rsidRDefault="002620C1" w:rsidP="002620C1">
            <w:pPr>
              <w:rPr>
                <w:rFonts w:ascii="Arial Narrow" w:hAnsi="Arial Narrow" w:cs="Tahoma"/>
                <w:sz w:val="18"/>
                <w:szCs w:val="18"/>
              </w:rPr>
            </w:pPr>
            <w:r w:rsidRPr="004802A4">
              <w:rPr>
                <w:rFonts w:ascii="Arial Narrow" w:hAnsi="Arial Narrow" w:cs="Tahoma"/>
                <w:sz w:val="18"/>
                <w:szCs w:val="18"/>
              </w:rPr>
              <w:t>8</w:t>
            </w:r>
            <w:r>
              <w:rPr>
                <w:rFonts w:ascii="Arial Narrow" w:hAnsi="Arial Narrow" w:cs="Tahoma"/>
                <w:sz w:val="18"/>
                <w:szCs w:val="18"/>
              </w:rPr>
              <w:t>-</w:t>
            </w:r>
            <w:r w:rsidRPr="004802A4">
              <w:rPr>
                <w:rFonts w:ascii="Arial Narrow" w:hAnsi="Arial Narrow" w:cs="Tahoma"/>
                <w:sz w:val="18"/>
                <w:szCs w:val="18"/>
              </w:rPr>
              <w:t>32 Hrs.</w:t>
            </w:r>
          </w:p>
        </w:tc>
        <w:tc>
          <w:tcPr>
            <w:tcW w:w="900" w:type="dxa"/>
          </w:tcPr>
          <w:p w14:paraId="018B5B8E" w14:textId="5145628E" w:rsidR="002620C1" w:rsidRPr="004802A4" w:rsidRDefault="002620C1" w:rsidP="002620C1">
            <w:pPr>
              <w:rPr>
                <w:rFonts w:ascii="Arial Narrow" w:hAnsi="Arial Narrow" w:cs="Tahoma"/>
                <w:sz w:val="18"/>
                <w:szCs w:val="18"/>
              </w:rPr>
            </w:pPr>
            <w:r>
              <w:rPr>
                <w:rFonts w:ascii="Arial Narrow" w:hAnsi="Arial Narrow" w:cs="Tahoma"/>
                <w:sz w:val="18"/>
                <w:szCs w:val="18"/>
              </w:rPr>
              <w:t>1-5 days</w:t>
            </w:r>
          </w:p>
        </w:tc>
        <w:tc>
          <w:tcPr>
            <w:tcW w:w="990" w:type="dxa"/>
          </w:tcPr>
          <w:p w14:paraId="6B7E152F" w14:textId="1D96118B" w:rsidR="002620C1" w:rsidRDefault="002620C1" w:rsidP="002620C1">
            <w:pPr>
              <w:jc w:val="center"/>
              <w:rPr>
                <w:rFonts w:ascii="Arial Narrow" w:hAnsi="Arial Narrow" w:cs="Tahoma"/>
                <w:sz w:val="20"/>
                <w:szCs w:val="20"/>
              </w:rPr>
            </w:pPr>
            <w:r>
              <w:rPr>
                <w:rFonts w:ascii="Arial Narrow" w:hAnsi="Arial Narrow" w:cs="Tahoma"/>
                <w:sz w:val="20"/>
                <w:szCs w:val="20"/>
              </w:rPr>
              <w:t>Varies</w:t>
            </w:r>
          </w:p>
        </w:tc>
        <w:tc>
          <w:tcPr>
            <w:tcW w:w="990" w:type="dxa"/>
          </w:tcPr>
          <w:p w14:paraId="5A4411DA" w14:textId="5B1FD34C" w:rsidR="002620C1" w:rsidRPr="00AB04BE" w:rsidRDefault="002620C1" w:rsidP="002620C1">
            <w:pPr>
              <w:jc w:val="center"/>
              <w:rPr>
                <w:rFonts w:ascii="Arial Narrow" w:hAnsi="Arial Narrow" w:cs="Tahoma"/>
                <w:sz w:val="20"/>
                <w:szCs w:val="20"/>
              </w:rPr>
            </w:pPr>
          </w:p>
        </w:tc>
        <w:tc>
          <w:tcPr>
            <w:tcW w:w="900" w:type="dxa"/>
          </w:tcPr>
          <w:p w14:paraId="2C8E6ADC" w14:textId="09B8C83E" w:rsidR="002620C1" w:rsidRPr="00AB04BE" w:rsidRDefault="002620C1" w:rsidP="002620C1">
            <w:pPr>
              <w:rPr>
                <w:rFonts w:ascii="Arial Narrow" w:hAnsi="Arial Narrow" w:cs="Tahoma"/>
                <w:sz w:val="20"/>
                <w:szCs w:val="20"/>
              </w:rPr>
            </w:pPr>
          </w:p>
        </w:tc>
        <w:tc>
          <w:tcPr>
            <w:tcW w:w="900" w:type="dxa"/>
          </w:tcPr>
          <w:p w14:paraId="54BC498B" w14:textId="0F222913" w:rsidR="002620C1" w:rsidRPr="00AB04BE" w:rsidRDefault="002620C1" w:rsidP="002620C1">
            <w:pPr>
              <w:rPr>
                <w:rFonts w:ascii="Arial Narrow" w:hAnsi="Arial Narrow" w:cs="Tahoma"/>
                <w:sz w:val="20"/>
                <w:szCs w:val="20"/>
              </w:rPr>
            </w:pPr>
          </w:p>
        </w:tc>
        <w:tc>
          <w:tcPr>
            <w:tcW w:w="900" w:type="dxa"/>
          </w:tcPr>
          <w:p w14:paraId="3E5BE250" w14:textId="77777777" w:rsidR="002620C1" w:rsidRPr="00AB04BE" w:rsidRDefault="002620C1" w:rsidP="002620C1">
            <w:pPr>
              <w:rPr>
                <w:rFonts w:ascii="Arial Narrow" w:hAnsi="Arial Narrow" w:cs="Tahoma"/>
                <w:sz w:val="20"/>
                <w:szCs w:val="20"/>
              </w:rPr>
            </w:pPr>
          </w:p>
        </w:tc>
      </w:tr>
    </w:tbl>
    <w:p w14:paraId="2F3F2D4F" w14:textId="77777777" w:rsidR="00594D58" w:rsidRPr="003A5A38" w:rsidRDefault="00594D58" w:rsidP="00215C87">
      <w:pPr>
        <w:spacing w:after="0" w:line="240" w:lineRule="auto"/>
        <w:rPr>
          <w:rFonts w:ascii="Arial Narrow" w:hAnsi="Arial Narrow" w:cs="Tahoma"/>
          <w:sz w:val="24"/>
          <w:szCs w:val="24"/>
        </w:rPr>
      </w:pPr>
    </w:p>
    <w:p w14:paraId="6E757A54" w14:textId="6BFDEDF7" w:rsidR="00FA0A2F" w:rsidRPr="00A47885" w:rsidRDefault="00974131" w:rsidP="00215C87">
      <w:pPr>
        <w:spacing w:after="0" w:line="240" w:lineRule="auto"/>
        <w:rPr>
          <w:rFonts w:ascii="Arial Narrow" w:hAnsi="Arial Narrow" w:cs="Tahoma"/>
        </w:rPr>
      </w:pPr>
      <w:r w:rsidRPr="00A47885">
        <w:rPr>
          <w:rFonts w:ascii="Arial Narrow" w:hAnsi="Arial Narrow" w:cs="Tahoma"/>
        </w:rPr>
        <w:t>Due to the nature of our program we are only able to accept students who are fully committed to their riding goals as they correspond with our program.</w:t>
      </w:r>
      <w:r w:rsidR="00FA0A2F" w:rsidRPr="00A47885">
        <w:rPr>
          <w:rFonts w:ascii="Arial Narrow" w:hAnsi="Arial Narrow" w:cs="Tahoma"/>
        </w:rPr>
        <w:t xml:space="preserve"> </w:t>
      </w:r>
      <w:r w:rsidRPr="00A47885">
        <w:rPr>
          <w:rFonts w:ascii="Arial Narrow" w:hAnsi="Arial Narrow" w:cs="Tahoma"/>
        </w:rPr>
        <w:t xml:space="preserve">If Great Escape Stables is too progressive of a </w:t>
      </w:r>
      <w:r w:rsidR="00651444" w:rsidRPr="00A47885">
        <w:rPr>
          <w:rFonts w:ascii="Arial Narrow" w:hAnsi="Arial Narrow" w:cs="Tahoma"/>
        </w:rPr>
        <w:t>program,</w:t>
      </w:r>
      <w:r w:rsidRPr="00A47885">
        <w:rPr>
          <w:rFonts w:ascii="Arial Narrow" w:hAnsi="Arial Narrow" w:cs="Tahoma"/>
        </w:rPr>
        <w:t xml:space="preserve"> we can </w:t>
      </w:r>
      <w:r w:rsidR="0083582B" w:rsidRPr="00A47885">
        <w:rPr>
          <w:rFonts w:ascii="Arial Narrow" w:hAnsi="Arial Narrow" w:cs="Tahoma"/>
        </w:rPr>
        <w:t>suggest</w:t>
      </w:r>
      <w:r w:rsidRPr="00A47885">
        <w:rPr>
          <w:rFonts w:ascii="Arial Narrow" w:hAnsi="Arial Narrow" w:cs="Tahoma"/>
        </w:rPr>
        <w:t xml:space="preserve"> other facilities that </w:t>
      </w:r>
      <w:r w:rsidR="008A7F3D" w:rsidRPr="00A47885">
        <w:rPr>
          <w:rFonts w:ascii="Arial Narrow" w:hAnsi="Arial Narrow" w:cs="Tahoma"/>
        </w:rPr>
        <w:t xml:space="preserve">may work for casual riding. </w:t>
      </w:r>
    </w:p>
    <w:p w14:paraId="151AC12C" w14:textId="77777777" w:rsidR="00B83D7F" w:rsidRPr="00A47885" w:rsidRDefault="00B83D7F" w:rsidP="00215C87">
      <w:pPr>
        <w:spacing w:after="0" w:line="240" w:lineRule="auto"/>
        <w:rPr>
          <w:rFonts w:ascii="Arial Narrow" w:hAnsi="Arial Narrow" w:cs="Tahoma"/>
        </w:rPr>
      </w:pPr>
    </w:p>
    <w:p w14:paraId="4D51FA60" w14:textId="634327EF" w:rsidR="00E125FF" w:rsidRDefault="00E125FF" w:rsidP="00215C87">
      <w:pPr>
        <w:spacing w:after="0" w:line="240" w:lineRule="auto"/>
        <w:rPr>
          <w:rFonts w:ascii="Arial Narrow" w:hAnsi="Arial Narrow" w:cs="Tahoma"/>
        </w:rPr>
      </w:pPr>
      <w:r w:rsidRPr="00A47885">
        <w:rPr>
          <w:rFonts w:ascii="Arial Narrow" w:hAnsi="Arial Narrow" w:cs="Tahoma"/>
        </w:rPr>
        <w:t>_______________________</w:t>
      </w:r>
      <w:r w:rsidR="00CA5759" w:rsidRPr="00A47885">
        <w:rPr>
          <w:rFonts w:ascii="Arial Narrow" w:hAnsi="Arial Narrow" w:cs="Tahoma"/>
        </w:rPr>
        <w:t>_____________</w:t>
      </w:r>
      <w:r w:rsidRPr="00A47885">
        <w:rPr>
          <w:rFonts w:ascii="Arial Narrow" w:hAnsi="Arial Narrow" w:cs="Tahoma"/>
        </w:rPr>
        <w:t>____Rider Signature of acknowledgement</w:t>
      </w:r>
      <w:r w:rsidR="00CA5759" w:rsidRPr="00A47885">
        <w:rPr>
          <w:rFonts w:ascii="Arial Narrow" w:hAnsi="Arial Narrow" w:cs="Tahoma"/>
        </w:rPr>
        <w:t xml:space="preserve"> (parent if rider is under 17)</w:t>
      </w:r>
      <w:bookmarkEnd w:id="0"/>
    </w:p>
    <w:p w14:paraId="225FE10E" w14:textId="77777777" w:rsidR="00165EF5" w:rsidRDefault="00165EF5" w:rsidP="00215C87">
      <w:pPr>
        <w:spacing w:after="0" w:line="240" w:lineRule="auto"/>
        <w:rPr>
          <w:rFonts w:ascii="Arial Narrow" w:hAnsi="Arial Narrow" w:cs="Tahoma"/>
        </w:rPr>
      </w:pPr>
    </w:p>
    <w:p w14:paraId="12F41C36" w14:textId="0186DF5E" w:rsidR="00051BD2" w:rsidRPr="00773A94" w:rsidRDefault="00051BD2" w:rsidP="00215C87">
      <w:pPr>
        <w:spacing w:after="0" w:line="240" w:lineRule="auto"/>
        <w:rPr>
          <w:rFonts w:ascii="Harrington" w:hAnsi="Harrington" w:cs="Tahoma"/>
          <w:b/>
          <w:bCs/>
          <w:sz w:val="28"/>
          <w:szCs w:val="28"/>
        </w:rPr>
      </w:pPr>
      <w:r w:rsidRPr="00773A94">
        <w:rPr>
          <w:rFonts w:ascii="Harrington" w:hAnsi="Harrington" w:cs="Tahoma"/>
          <w:b/>
          <w:bCs/>
          <w:sz w:val="28"/>
          <w:szCs w:val="28"/>
        </w:rPr>
        <w:lastRenderedPageBreak/>
        <w:t xml:space="preserve">Great Escape Stables Lease &amp; Purchase Options (Level </w:t>
      </w:r>
      <w:r w:rsidR="00773A94">
        <w:rPr>
          <w:rFonts w:ascii="Harrington" w:hAnsi="Harrington" w:cs="Tahoma"/>
          <w:b/>
          <w:bCs/>
          <w:sz w:val="28"/>
          <w:szCs w:val="28"/>
        </w:rPr>
        <w:t xml:space="preserve">B+, </w:t>
      </w:r>
      <w:r w:rsidRPr="00773A94">
        <w:rPr>
          <w:rFonts w:ascii="Harrington" w:hAnsi="Harrington" w:cs="Tahoma"/>
          <w:b/>
          <w:bCs/>
          <w:sz w:val="28"/>
          <w:szCs w:val="28"/>
        </w:rPr>
        <w:t>C &amp; Jump 1/2/3 Riders)</w:t>
      </w:r>
    </w:p>
    <w:p w14:paraId="7D8F278E" w14:textId="77777777" w:rsidR="003C5CCE" w:rsidRPr="00457720" w:rsidRDefault="003C5CCE" w:rsidP="00215C87">
      <w:pPr>
        <w:spacing w:after="0" w:line="240" w:lineRule="auto"/>
        <w:rPr>
          <w:rFonts w:ascii="Harrington" w:hAnsi="Harrington" w:cs="Tahoma"/>
          <w:sz w:val="20"/>
          <w:szCs w:val="20"/>
        </w:rPr>
      </w:pPr>
    </w:p>
    <w:p w14:paraId="0C220856" w14:textId="0F2B1B6D" w:rsidR="00051BD2" w:rsidRPr="00457720" w:rsidRDefault="00FC29BB" w:rsidP="00215C87">
      <w:pPr>
        <w:spacing w:after="0" w:line="240" w:lineRule="auto"/>
        <w:rPr>
          <w:rFonts w:ascii="Arial Narrow" w:hAnsi="Arial Narrow" w:cs="Tahoma"/>
          <w:sz w:val="20"/>
          <w:szCs w:val="20"/>
        </w:rPr>
      </w:pPr>
      <w:r w:rsidRPr="00457720">
        <w:rPr>
          <w:rFonts w:ascii="Arial Narrow" w:hAnsi="Arial Narrow" w:cs="Tahoma"/>
          <w:sz w:val="20"/>
          <w:szCs w:val="20"/>
        </w:rPr>
        <w:t>F</w:t>
      </w:r>
      <w:r w:rsidR="003C5CCE" w:rsidRPr="00457720">
        <w:rPr>
          <w:rFonts w:ascii="Arial Narrow" w:hAnsi="Arial Narrow" w:cs="Tahoma"/>
          <w:sz w:val="20"/>
          <w:szCs w:val="20"/>
        </w:rPr>
        <w:t>or riders to be successful they need to be working with the right horse. Lesson horses are intended to start riders</w:t>
      </w:r>
      <w:r w:rsidR="00C44122">
        <w:rPr>
          <w:rFonts w:ascii="Arial Narrow" w:hAnsi="Arial Narrow" w:cs="Tahoma"/>
          <w:sz w:val="20"/>
          <w:szCs w:val="20"/>
        </w:rPr>
        <w:t xml:space="preserve"> confidently</w:t>
      </w:r>
      <w:r w:rsidR="003C5CCE" w:rsidRPr="00457720">
        <w:rPr>
          <w:rFonts w:ascii="Arial Narrow" w:hAnsi="Arial Narrow" w:cs="Tahoma"/>
          <w:sz w:val="20"/>
          <w:szCs w:val="20"/>
        </w:rPr>
        <w:t xml:space="preserve"> into riding</w:t>
      </w:r>
      <w:r w:rsidR="003973CD">
        <w:rPr>
          <w:rFonts w:ascii="Arial Narrow" w:hAnsi="Arial Narrow" w:cs="Tahoma"/>
          <w:sz w:val="20"/>
          <w:szCs w:val="20"/>
        </w:rPr>
        <w:t xml:space="preserve"> and horsemanship.</w:t>
      </w:r>
      <w:r w:rsidR="00C44122">
        <w:rPr>
          <w:rFonts w:ascii="Arial Narrow" w:hAnsi="Arial Narrow" w:cs="Tahoma"/>
          <w:sz w:val="20"/>
          <w:szCs w:val="20"/>
        </w:rPr>
        <w:t xml:space="preserve"> Then riders move on to </w:t>
      </w:r>
      <w:r w:rsidR="003C5CCE" w:rsidRPr="00457720">
        <w:rPr>
          <w:rFonts w:ascii="Arial Narrow" w:hAnsi="Arial Narrow" w:cs="Tahoma"/>
          <w:sz w:val="20"/>
          <w:szCs w:val="20"/>
        </w:rPr>
        <w:t xml:space="preserve">their own personal horse (either leased or purchased). </w:t>
      </w:r>
      <w:r w:rsidR="00F40F5C">
        <w:rPr>
          <w:rFonts w:ascii="Arial Narrow" w:hAnsi="Arial Narrow" w:cs="Tahoma"/>
          <w:sz w:val="20"/>
          <w:szCs w:val="20"/>
        </w:rPr>
        <w:t>Please note that finding horses to lease/purchase can take anywhere from 1 month to 6 months. The more limited your budget</w:t>
      </w:r>
      <w:r w:rsidR="005A5AD9">
        <w:rPr>
          <w:rFonts w:ascii="Arial Narrow" w:hAnsi="Arial Narrow" w:cs="Tahoma"/>
          <w:sz w:val="20"/>
          <w:szCs w:val="20"/>
        </w:rPr>
        <w:t xml:space="preserve"> or narrow the preferences</w:t>
      </w:r>
      <w:r w:rsidR="00F40F5C">
        <w:rPr>
          <w:rFonts w:ascii="Arial Narrow" w:hAnsi="Arial Narrow" w:cs="Tahoma"/>
          <w:sz w:val="20"/>
          <w:szCs w:val="20"/>
        </w:rPr>
        <w:t xml:space="preserve"> the longer it takes. </w:t>
      </w:r>
      <w:r w:rsidR="005A5AD9">
        <w:rPr>
          <w:rFonts w:ascii="Arial Narrow" w:hAnsi="Arial Narrow" w:cs="Tahoma"/>
          <w:sz w:val="20"/>
          <w:szCs w:val="20"/>
        </w:rPr>
        <w:t>You have a trainer to assist you on this wonderful journey.</w:t>
      </w:r>
    </w:p>
    <w:p w14:paraId="0D384154" w14:textId="3B61C430" w:rsidR="003C5CCE" w:rsidRPr="003D6CF3" w:rsidRDefault="003C5CCE" w:rsidP="00215C87">
      <w:pPr>
        <w:spacing w:after="0" w:line="240" w:lineRule="auto"/>
        <w:rPr>
          <w:rFonts w:ascii="Arial Narrow" w:hAnsi="Arial Narrow" w:cs="Tahoma"/>
          <w:b/>
          <w:bCs/>
          <w:sz w:val="20"/>
          <w:szCs w:val="20"/>
        </w:rPr>
      </w:pPr>
      <w:r w:rsidRPr="003D6CF3">
        <w:rPr>
          <w:rFonts w:ascii="Arial Narrow" w:hAnsi="Arial Narrow" w:cs="Tahoma"/>
          <w:b/>
          <w:bCs/>
          <w:sz w:val="20"/>
          <w:szCs w:val="20"/>
        </w:rPr>
        <w:t>Please reference the chart below for a cost summary and comparison.</w:t>
      </w:r>
      <w:r w:rsidR="00B97F64" w:rsidRPr="003D6CF3">
        <w:rPr>
          <w:rFonts w:ascii="Arial Narrow" w:hAnsi="Arial Narrow" w:cs="Tahoma"/>
          <w:b/>
          <w:bCs/>
          <w:sz w:val="20"/>
          <w:szCs w:val="20"/>
        </w:rPr>
        <w:t xml:space="preserve">  </w:t>
      </w:r>
    </w:p>
    <w:p w14:paraId="69B29405" w14:textId="02E5605B" w:rsidR="00051BD2" w:rsidRPr="00933431" w:rsidRDefault="00051BD2" w:rsidP="00215C87">
      <w:pPr>
        <w:spacing w:after="0" w:line="240" w:lineRule="auto"/>
        <w:rPr>
          <w:rFonts w:ascii="Arial Narrow" w:hAnsi="Arial Narrow" w:cs="Tahoma"/>
          <w:sz w:val="20"/>
          <w:szCs w:val="20"/>
        </w:rPr>
      </w:pPr>
    </w:p>
    <w:p w14:paraId="12A5A25F" w14:textId="77777777" w:rsidR="00702CAC" w:rsidRPr="00933431" w:rsidRDefault="00051BD2" w:rsidP="00215C87">
      <w:pPr>
        <w:spacing w:after="0" w:line="240" w:lineRule="auto"/>
        <w:rPr>
          <w:rFonts w:ascii="Arial Narrow" w:hAnsi="Arial Narrow" w:cs="Tahoma"/>
          <w:sz w:val="20"/>
          <w:szCs w:val="20"/>
        </w:rPr>
      </w:pPr>
      <w:r w:rsidRPr="00933431">
        <w:rPr>
          <w:rFonts w:ascii="Arial Narrow" w:hAnsi="Arial Narrow" w:cs="Tahoma"/>
          <w:b/>
          <w:bCs/>
          <w:sz w:val="20"/>
          <w:szCs w:val="20"/>
        </w:rPr>
        <w:t>Full Lease</w:t>
      </w:r>
      <w:r w:rsidRPr="00933431">
        <w:rPr>
          <w:rFonts w:ascii="Arial Narrow" w:hAnsi="Arial Narrow" w:cs="Tahoma"/>
          <w:sz w:val="20"/>
          <w:szCs w:val="20"/>
        </w:rPr>
        <w:t xml:space="preserve"> – </w:t>
      </w:r>
    </w:p>
    <w:p w14:paraId="07F6945F" w14:textId="1357D130" w:rsidR="00702CAC" w:rsidRPr="00933431" w:rsidRDefault="00546C94" w:rsidP="00583447">
      <w:pPr>
        <w:pStyle w:val="ListParagraph"/>
        <w:numPr>
          <w:ilvl w:val="0"/>
          <w:numId w:val="10"/>
        </w:numPr>
        <w:tabs>
          <w:tab w:val="left" w:pos="1530"/>
        </w:tabs>
        <w:spacing w:after="0" w:line="240" w:lineRule="auto"/>
        <w:ind w:left="540" w:hanging="270"/>
        <w:rPr>
          <w:rFonts w:ascii="Arial Narrow" w:hAnsi="Arial Narrow" w:cs="Tahoma"/>
          <w:sz w:val="20"/>
          <w:szCs w:val="20"/>
        </w:rPr>
      </w:pPr>
      <w:r w:rsidRPr="00933431">
        <w:rPr>
          <w:rFonts w:ascii="Arial Narrow" w:hAnsi="Arial Narrow" w:cs="Tahoma"/>
          <w:sz w:val="20"/>
          <w:szCs w:val="20"/>
        </w:rPr>
        <w:t xml:space="preserve">A </w:t>
      </w:r>
      <w:r w:rsidR="00702CAC" w:rsidRPr="00933431">
        <w:rPr>
          <w:rFonts w:ascii="Arial Narrow" w:hAnsi="Arial Narrow" w:cs="Tahoma"/>
          <w:sz w:val="20"/>
          <w:szCs w:val="20"/>
        </w:rPr>
        <w:t>Full Lease has u</w:t>
      </w:r>
      <w:r w:rsidR="00185B76" w:rsidRPr="00933431">
        <w:rPr>
          <w:rFonts w:ascii="Arial Narrow" w:hAnsi="Arial Narrow" w:cs="Tahoma"/>
          <w:sz w:val="20"/>
          <w:szCs w:val="20"/>
        </w:rPr>
        <w:t>nlimited options</w:t>
      </w:r>
      <w:r w:rsidRPr="00933431">
        <w:rPr>
          <w:rFonts w:ascii="Arial Narrow" w:hAnsi="Arial Narrow" w:cs="Tahoma"/>
          <w:sz w:val="20"/>
          <w:szCs w:val="20"/>
        </w:rPr>
        <w:t>,</w:t>
      </w:r>
      <w:r w:rsidR="00243A18" w:rsidRPr="00933431">
        <w:rPr>
          <w:rFonts w:ascii="Arial Narrow" w:hAnsi="Arial Narrow" w:cs="Tahoma"/>
          <w:sz w:val="20"/>
          <w:szCs w:val="20"/>
        </w:rPr>
        <w:t xml:space="preserve"> is similar to owning </w:t>
      </w:r>
      <w:r w:rsidRPr="00933431">
        <w:rPr>
          <w:rFonts w:ascii="Arial Narrow" w:hAnsi="Arial Narrow" w:cs="Tahoma"/>
          <w:sz w:val="20"/>
          <w:szCs w:val="20"/>
        </w:rPr>
        <w:t xml:space="preserve">but </w:t>
      </w:r>
      <w:r w:rsidR="00243A18" w:rsidRPr="00933431">
        <w:rPr>
          <w:rFonts w:ascii="Arial Narrow" w:hAnsi="Arial Narrow" w:cs="Tahoma"/>
          <w:sz w:val="20"/>
          <w:szCs w:val="20"/>
        </w:rPr>
        <w:t>without the long-term commitment. T</w:t>
      </w:r>
      <w:r w:rsidR="00051BD2" w:rsidRPr="00933431">
        <w:rPr>
          <w:rFonts w:ascii="Arial Narrow" w:hAnsi="Arial Narrow" w:cs="Tahoma"/>
          <w:sz w:val="20"/>
          <w:szCs w:val="20"/>
        </w:rPr>
        <w:t>here are lots of horses</w:t>
      </w:r>
      <w:r w:rsidRPr="00933431">
        <w:rPr>
          <w:rFonts w:ascii="Arial Narrow" w:hAnsi="Arial Narrow" w:cs="Tahoma"/>
          <w:sz w:val="20"/>
          <w:szCs w:val="20"/>
        </w:rPr>
        <w:t>/pony’s</w:t>
      </w:r>
      <w:r w:rsidR="00051BD2" w:rsidRPr="00933431">
        <w:rPr>
          <w:rFonts w:ascii="Arial Narrow" w:hAnsi="Arial Narrow" w:cs="Tahoma"/>
          <w:sz w:val="20"/>
          <w:szCs w:val="20"/>
        </w:rPr>
        <w:t xml:space="preserve"> out there that need jobs</w:t>
      </w:r>
      <w:r w:rsidR="00AD5EE4" w:rsidRPr="00933431">
        <w:rPr>
          <w:rFonts w:ascii="Arial Narrow" w:hAnsi="Arial Narrow" w:cs="Tahoma"/>
          <w:sz w:val="20"/>
          <w:szCs w:val="20"/>
        </w:rPr>
        <w:t xml:space="preserve"> both at GES &amp; in other barns</w:t>
      </w:r>
      <w:r w:rsidR="00051BD2" w:rsidRPr="00933431">
        <w:rPr>
          <w:rFonts w:ascii="Arial Narrow" w:hAnsi="Arial Narrow" w:cs="Tahoma"/>
          <w:sz w:val="20"/>
          <w:szCs w:val="20"/>
        </w:rPr>
        <w:t xml:space="preserve">. A </w:t>
      </w:r>
      <w:r w:rsidR="00AD5EE4" w:rsidRPr="00933431">
        <w:rPr>
          <w:rFonts w:ascii="Arial Narrow" w:hAnsi="Arial Narrow" w:cs="Tahoma"/>
          <w:sz w:val="20"/>
          <w:szCs w:val="20"/>
        </w:rPr>
        <w:t xml:space="preserve">private lease or </w:t>
      </w:r>
      <w:r w:rsidR="00051BD2" w:rsidRPr="00933431">
        <w:rPr>
          <w:rFonts w:ascii="Arial Narrow" w:hAnsi="Arial Narrow" w:cs="Tahoma"/>
          <w:sz w:val="20"/>
          <w:szCs w:val="20"/>
        </w:rPr>
        <w:t>out</w:t>
      </w:r>
      <w:r w:rsidR="00822E7C" w:rsidRPr="00933431">
        <w:rPr>
          <w:rFonts w:ascii="Arial Narrow" w:hAnsi="Arial Narrow" w:cs="Tahoma"/>
          <w:sz w:val="20"/>
          <w:szCs w:val="20"/>
        </w:rPr>
        <w:t>-of-barn lease is finding a horse</w:t>
      </w:r>
      <w:r w:rsidRPr="00933431">
        <w:rPr>
          <w:rFonts w:ascii="Arial Narrow" w:hAnsi="Arial Narrow" w:cs="Tahoma"/>
          <w:sz w:val="20"/>
          <w:szCs w:val="20"/>
        </w:rPr>
        <w:t xml:space="preserve"> (either at GES or in a another barn and bringing them to GES)</w:t>
      </w:r>
      <w:r w:rsidR="00822E7C" w:rsidRPr="00933431">
        <w:rPr>
          <w:rFonts w:ascii="Arial Narrow" w:hAnsi="Arial Narrow" w:cs="Tahoma"/>
          <w:sz w:val="20"/>
          <w:szCs w:val="20"/>
        </w:rPr>
        <w:t xml:space="preserve"> that is compatible with</w:t>
      </w:r>
      <w:r w:rsidR="00AD5EE4" w:rsidRPr="00933431">
        <w:rPr>
          <w:rFonts w:ascii="Arial Narrow" w:hAnsi="Arial Narrow" w:cs="Tahoma"/>
          <w:sz w:val="20"/>
          <w:szCs w:val="20"/>
        </w:rPr>
        <w:t xml:space="preserve"> the rider</w:t>
      </w:r>
      <w:r w:rsidRPr="00933431">
        <w:rPr>
          <w:rFonts w:ascii="Arial Narrow" w:hAnsi="Arial Narrow" w:cs="Tahoma"/>
          <w:sz w:val="20"/>
          <w:szCs w:val="20"/>
        </w:rPr>
        <w:t xml:space="preserve"> and</w:t>
      </w:r>
      <w:r w:rsidR="00702CAC" w:rsidRPr="00933431">
        <w:rPr>
          <w:rFonts w:ascii="Arial Narrow" w:hAnsi="Arial Narrow" w:cs="Tahoma"/>
          <w:sz w:val="20"/>
          <w:szCs w:val="20"/>
        </w:rPr>
        <w:t xml:space="preserve"> you lease </w:t>
      </w:r>
      <w:r w:rsidRPr="00933431">
        <w:rPr>
          <w:rFonts w:ascii="Arial Narrow" w:hAnsi="Arial Narrow" w:cs="Tahoma"/>
          <w:sz w:val="20"/>
          <w:szCs w:val="20"/>
        </w:rPr>
        <w:t>them</w:t>
      </w:r>
      <w:r w:rsidR="00702CAC" w:rsidRPr="00933431">
        <w:rPr>
          <w:rFonts w:ascii="Arial Narrow" w:hAnsi="Arial Narrow" w:cs="Tahoma"/>
          <w:sz w:val="20"/>
          <w:szCs w:val="20"/>
        </w:rPr>
        <w:t xml:space="preserve"> from the owner, similar to leasing a car</w:t>
      </w:r>
      <w:r w:rsidR="00243A18" w:rsidRPr="00933431">
        <w:rPr>
          <w:rFonts w:ascii="Arial Narrow" w:hAnsi="Arial Narrow" w:cs="Tahoma"/>
          <w:sz w:val="20"/>
          <w:szCs w:val="20"/>
        </w:rPr>
        <w:t xml:space="preserve"> from the dealership.</w:t>
      </w:r>
    </w:p>
    <w:p w14:paraId="3CFC69AF" w14:textId="66CAD796" w:rsidR="00702CAC" w:rsidRPr="00933431" w:rsidRDefault="00546C94" w:rsidP="00583447">
      <w:pPr>
        <w:pStyle w:val="ListParagraph"/>
        <w:numPr>
          <w:ilvl w:val="0"/>
          <w:numId w:val="10"/>
        </w:numPr>
        <w:tabs>
          <w:tab w:val="left" w:pos="1530"/>
        </w:tabs>
        <w:spacing w:after="0" w:line="240" w:lineRule="auto"/>
        <w:ind w:left="540" w:hanging="270"/>
        <w:rPr>
          <w:rFonts w:ascii="Arial Narrow" w:hAnsi="Arial Narrow" w:cs="Tahoma"/>
          <w:sz w:val="20"/>
          <w:szCs w:val="20"/>
        </w:rPr>
      </w:pPr>
      <w:r w:rsidRPr="00933431">
        <w:rPr>
          <w:rFonts w:ascii="Arial Narrow" w:hAnsi="Arial Narrow" w:cs="Tahoma"/>
          <w:sz w:val="20"/>
          <w:szCs w:val="20"/>
        </w:rPr>
        <w:t>Terms are u</w:t>
      </w:r>
      <w:r w:rsidR="00702CAC" w:rsidRPr="00933431">
        <w:rPr>
          <w:rFonts w:ascii="Arial Narrow" w:hAnsi="Arial Narrow" w:cs="Tahoma"/>
          <w:sz w:val="20"/>
          <w:szCs w:val="20"/>
        </w:rPr>
        <w:t>sually 6 months to a year term.</w:t>
      </w:r>
    </w:p>
    <w:p w14:paraId="0681BB0E" w14:textId="39E4D03D" w:rsidR="00702CAC" w:rsidRPr="00933431" w:rsidRDefault="00702CAC" w:rsidP="00583447">
      <w:pPr>
        <w:pStyle w:val="ListParagraph"/>
        <w:numPr>
          <w:ilvl w:val="0"/>
          <w:numId w:val="10"/>
        </w:numPr>
        <w:tabs>
          <w:tab w:val="left" w:pos="1530"/>
        </w:tabs>
        <w:spacing w:after="0" w:line="240" w:lineRule="auto"/>
        <w:ind w:left="540" w:hanging="270"/>
        <w:rPr>
          <w:rFonts w:ascii="Arial Narrow" w:hAnsi="Arial Narrow" w:cs="Tahoma"/>
          <w:sz w:val="20"/>
          <w:szCs w:val="20"/>
        </w:rPr>
      </w:pPr>
      <w:r w:rsidRPr="00933431">
        <w:rPr>
          <w:rFonts w:ascii="Arial Narrow" w:hAnsi="Arial Narrow" w:cs="Tahoma"/>
          <w:sz w:val="20"/>
          <w:szCs w:val="20"/>
        </w:rPr>
        <w:t xml:space="preserve">Average cost </w:t>
      </w:r>
      <w:r w:rsidR="00546C94" w:rsidRPr="00933431">
        <w:rPr>
          <w:rFonts w:ascii="Arial Narrow" w:hAnsi="Arial Narrow" w:cs="Tahoma"/>
          <w:sz w:val="20"/>
          <w:szCs w:val="20"/>
        </w:rPr>
        <w:t xml:space="preserve">for a competitive 2’ to 2’6 level horse </w:t>
      </w:r>
      <w:r w:rsidRPr="00933431">
        <w:rPr>
          <w:rFonts w:ascii="Arial Narrow" w:hAnsi="Arial Narrow" w:cs="Tahoma"/>
          <w:sz w:val="20"/>
          <w:szCs w:val="20"/>
        </w:rPr>
        <w:t>is $</w:t>
      </w:r>
      <w:r w:rsidR="00C72EC9">
        <w:rPr>
          <w:rFonts w:ascii="Arial Narrow" w:hAnsi="Arial Narrow" w:cs="Tahoma"/>
          <w:sz w:val="20"/>
          <w:szCs w:val="20"/>
        </w:rPr>
        <w:t>5</w:t>
      </w:r>
      <w:r w:rsidRPr="00933431">
        <w:rPr>
          <w:rFonts w:ascii="Arial Narrow" w:hAnsi="Arial Narrow" w:cs="Tahoma"/>
          <w:sz w:val="20"/>
          <w:szCs w:val="20"/>
        </w:rPr>
        <w:t>,000 to $1</w:t>
      </w:r>
      <w:r w:rsidR="00C72EC9">
        <w:rPr>
          <w:rFonts w:ascii="Arial Narrow" w:hAnsi="Arial Narrow" w:cs="Tahoma"/>
          <w:sz w:val="20"/>
          <w:szCs w:val="20"/>
        </w:rPr>
        <w:t>2</w:t>
      </w:r>
      <w:r w:rsidRPr="00933431">
        <w:rPr>
          <w:rFonts w:ascii="Arial Narrow" w:hAnsi="Arial Narrow" w:cs="Tahoma"/>
          <w:sz w:val="20"/>
          <w:szCs w:val="20"/>
        </w:rPr>
        <w:t>,000 +</w:t>
      </w:r>
    </w:p>
    <w:p w14:paraId="099552F2" w14:textId="227330CF" w:rsidR="00702CAC" w:rsidRPr="00933431" w:rsidRDefault="00702CAC" w:rsidP="00583447">
      <w:pPr>
        <w:pStyle w:val="ListParagraph"/>
        <w:numPr>
          <w:ilvl w:val="0"/>
          <w:numId w:val="10"/>
        </w:numPr>
        <w:tabs>
          <w:tab w:val="left" w:pos="1530"/>
        </w:tabs>
        <w:spacing w:after="0" w:line="240" w:lineRule="auto"/>
        <w:ind w:left="540" w:hanging="270"/>
        <w:rPr>
          <w:rFonts w:ascii="Arial Narrow" w:hAnsi="Arial Narrow" w:cs="Tahoma"/>
          <w:sz w:val="20"/>
          <w:szCs w:val="20"/>
        </w:rPr>
      </w:pPr>
      <w:r w:rsidRPr="00933431">
        <w:rPr>
          <w:rFonts w:ascii="Arial Narrow" w:hAnsi="Arial Narrow" w:cs="Tahoma"/>
          <w:sz w:val="20"/>
          <w:szCs w:val="20"/>
        </w:rPr>
        <w:t>Options are sometimes available as care leases with no upfront lease cost.</w:t>
      </w:r>
      <w:r w:rsidR="00546C94" w:rsidRPr="00933431">
        <w:rPr>
          <w:rFonts w:ascii="Arial Narrow" w:hAnsi="Arial Narrow" w:cs="Tahoma"/>
          <w:sz w:val="20"/>
          <w:szCs w:val="20"/>
        </w:rPr>
        <w:t xml:space="preserve"> </w:t>
      </w:r>
    </w:p>
    <w:p w14:paraId="757519D5" w14:textId="2A64BE0E" w:rsidR="00702CAC" w:rsidRPr="00933431" w:rsidRDefault="00702CAC" w:rsidP="00583447">
      <w:pPr>
        <w:pStyle w:val="ListParagraph"/>
        <w:numPr>
          <w:ilvl w:val="0"/>
          <w:numId w:val="10"/>
        </w:numPr>
        <w:tabs>
          <w:tab w:val="left" w:pos="1530"/>
        </w:tabs>
        <w:spacing w:after="0" w:line="240" w:lineRule="auto"/>
        <w:ind w:left="540" w:hanging="270"/>
        <w:rPr>
          <w:rFonts w:ascii="Arial Narrow" w:hAnsi="Arial Narrow" w:cs="Tahoma"/>
          <w:sz w:val="20"/>
          <w:szCs w:val="20"/>
        </w:rPr>
      </w:pPr>
      <w:r w:rsidRPr="00933431">
        <w:rPr>
          <w:rFonts w:ascii="Arial Narrow" w:hAnsi="Arial Narrow" w:cs="Tahoma"/>
          <w:sz w:val="20"/>
          <w:szCs w:val="20"/>
        </w:rPr>
        <w:t>Leasee is</w:t>
      </w:r>
      <w:r w:rsidR="00FC29BB" w:rsidRPr="00933431">
        <w:rPr>
          <w:rFonts w:ascii="Arial Narrow" w:hAnsi="Arial Narrow" w:cs="Tahoma"/>
          <w:sz w:val="20"/>
          <w:szCs w:val="20"/>
        </w:rPr>
        <w:t xml:space="preserve"> financially</w:t>
      </w:r>
      <w:r w:rsidR="00DE22DB" w:rsidRPr="00933431">
        <w:rPr>
          <w:rFonts w:ascii="Arial Narrow" w:hAnsi="Arial Narrow" w:cs="Tahoma"/>
          <w:sz w:val="20"/>
          <w:szCs w:val="20"/>
        </w:rPr>
        <w:t xml:space="preserve"> </w:t>
      </w:r>
      <w:bookmarkStart w:id="9" w:name="_Hlk94183680"/>
      <w:r w:rsidR="00DE22DB" w:rsidRPr="00933431">
        <w:rPr>
          <w:rFonts w:ascii="Arial Narrow" w:hAnsi="Arial Narrow" w:cs="Tahoma"/>
          <w:sz w:val="20"/>
          <w:szCs w:val="20"/>
        </w:rPr>
        <w:t>responsible for the horses</w:t>
      </w:r>
      <w:r w:rsidR="00032E93" w:rsidRPr="00933431">
        <w:rPr>
          <w:rFonts w:ascii="Arial Narrow" w:hAnsi="Arial Narrow" w:cs="Tahoma"/>
          <w:sz w:val="20"/>
          <w:szCs w:val="20"/>
        </w:rPr>
        <w:t xml:space="preserve"> board,</w:t>
      </w:r>
      <w:r w:rsidR="00DE22DB" w:rsidRPr="00933431">
        <w:rPr>
          <w:rFonts w:ascii="Arial Narrow" w:hAnsi="Arial Narrow" w:cs="Tahoma"/>
          <w:sz w:val="20"/>
          <w:szCs w:val="20"/>
        </w:rPr>
        <w:t xml:space="preserve"> vet </w:t>
      </w:r>
      <w:r w:rsidRPr="00933431">
        <w:rPr>
          <w:rFonts w:ascii="Arial Narrow" w:hAnsi="Arial Narrow" w:cs="Tahoma"/>
          <w:sz w:val="20"/>
          <w:szCs w:val="20"/>
        </w:rPr>
        <w:t xml:space="preserve">&amp; farrier (hoof) care. </w:t>
      </w:r>
      <w:r w:rsidR="00EF1729">
        <w:rPr>
          <w:rFonts w:ascii="Arial Narrow" w:hAnsi="Arial Narrow" w:cs="Tahoma"/>
          <w:sz w:val="20"/>
          <w:szCs w:val="20"/>
        </w:rPr>
        <w:t>In most cases insurance as well.</w:t>
      </w:r>
    </w:p>
    <w:p w14:paraId="399CFEA6" w14:textId="078C2EDA" w:rsidR="00F40F5C" w:rsidRPr="00933431" w:rsidRDefault="00F40F5C" w:rsidP="00583447">
      <w:pPr>
        <w:pStyle w:val="ListParagraph"/>
        <w:numPr>
          <w:ilvl w:val="0"/>
          <w:numId w:val="10"/>
        </w:numPr>
        <w:tabs>
          <w:tab w:val="left" w:pos="1530"/>
        </w:tabs>
        <w:spacing w:after="0" w:line="240" w:lineRule="auto"/>
        <w:ind w:left="540" w:hanging="270"/>
        <w:rPr>
          <w:rFonts w:ascii="Arial Narrow" w:hAnsi="Arial Narrow" w:cs="Tahoma"/>
          <w:sz w:val="20"/>
          <w:szCs w:val="20"/>
        </w:rPr>
      </w:pPr>
      <w:bookmarkStart w:id="10" w:name="_Hlk94186455"/>
      <w:r w:rsidRPr="00933431">
        <w:rPr>
          <w:rFonts w:ascii="Arial Narrow" w:hAnsi="Arial Narrow" w:cs="Tahoma"/>
          <w:sz w:val="20"/>
          <w:szCs w:val="20"/>
        </w:rPr>
        <w:t xml:space="preserve">Pre-Lease vetting will be done and costs anywhere from $500 to $900. </w:t>
      </w:r>
      <w:bookmarkEnd w:id="10"/>
    </w:p>
    <w:bookmarkEnd w:id="9"/>
    <w:p w14:paraId="191A0F70" w14:textId="4070168F" w:rsidR="00FC29BB" w:rsidRPr="00933431" w:rsidRDefault="00822E7C" w:rsidP="00583447">
      <w:pPr>
        <w:pStyle w:val="ListParagraph"/>
        <w:numPr>
          <w:ilvl w:val="0"/>
          <w:numId w:val="10"/>
        </w:numPr>
        <w:tabs>
          <w:tab w:val="left" w:pos="1530"/>
        </w:tabs>
        <w:spacing w:after="0" w:line="240" w:lineRule="auto"/>
        <w:ind w:left="540" w:hanging="270"/>
        <w:rPr>
          <w:rFonts w:ascii="Arial Narrow" w:hAnsi="Arial Narrow" w:cs="Tahoma"/>
          <w:sz w:val="20"/>
          <w:szCs w:val="20"/>
        </w:rPr>
      </w:pPr>
      <w:r w:rsidRPr="00933431">
        <w:rPr>
          <w:rFonts w:ascii="Arial Narrow" w:hAnsi="Arial Narrow" w:cs="Tahoma"/>
          <w:sz w:val="20"/>
          <w:szCs w:val="20"/>
        </w:rPr>
        <w:t>This is a good option for riders</w:t>
      </w:r>
      <w:r w:rsidR="00702CAC" w:rsidRPr="00933431">
        <w:rPr>
          <w:rFonts w:ascii="Arial Narrow" w:hAnsi="Arial Narrow" w:cs="Tahoma"/>
          <w:sz w:val="20"/>
          <w:szCs w:val="20"/>
        </w:rPr>
        <w:t xml:space="preserve"> who want to progress, show, have a horse of their own and </w:t>
      </w:r>
      <w:r w:rsidR="00CE1029" w:rsidRPr="00933431">
        <w:rPr>
          <w:rFonts w:ascii="Arial Narrow" w:hAnsi="Arial Narrow" w:cs="Tahoma"/>
          <w:sz w:val="20"/>
          <w:szCs w:val="20"/>
        </w:rPr>
        <w:t xml:space="preserve">may only spend a year or two at a certain level </w:t>
      </w:r>
      <w:r w:rsidR="009759AB" w:rsidRPr="00933431">
        <w:rPr>
          <w:rFonts w:ascii="Arial Narrow" w:hAnsi="Arial Narrow" w:cs="Tahoma"/>
          <w:sz w:val="20"/>
          <w:szCs w:val="20"/>
        </w:rPr>
        <w:t xml:space="preserve">or </w:t>
      </w:r>
      <w:r w:rsidR="00CE1029" w:rsidRPr="00933431">
        <w:rPr>
          <w:rFonts w:ascii="Arial Narrow" w:hAnsi="Arial Narrow" w:cs="Tahoma"/>
          <w:sz w:val="20"/>
          <w:szCs w:val="20"/>
        </w:rPr>
        <w:t xml:space="preserve">have a limited purchase budget. </w:t>
      </w:r>
      <w:r w:rsidR="00FC29BB" w:rsidRPr="00933431">
        <w:rPr>
          <w:rFonts w:ascii="Arial Narrow" w:hAnsi="Arial Narrow" w:cs="Tahoma"/>
          <w:sz w:val="20"/>
          <w:szCs w:val="20"/>
        </w:rPr>
        <w:t>This option also alleviates the hassle of selling the horse in the future.</w:t>
      </w:r>
    </w:p>
    <w:p w14:paraId="04055D48" w14:textId="77777777" w:rsidR="00822E7C" w:rsidRPr="00933431" w:rsidRDefault="00822E7C" w:rsidP="00583447">
      <w:pPr>
        <w:spacing w:after="0" w:line="240" w:lineRule="auto"/>
        <w:ind w:left="540" w:hanging="270"/>
        <w:rPr>
          <w:rFonts w:ascii="Arial Narrow" w:hAnsi="Arial Narrow" w:cs="Tahoma"/>
          <w:sz w:val="20"/>
          <w:szCs w:val="20"/>
        </w:rPr>
      </w:pPr>
    </w:p>
    <w:p w14:paraId="4D3A8125" w14:textId="7AADD1A5" w:rsidR="00FC29BB" w:rsidRPr="00933431" w:rsidRDefault="00D02554" w:rsidP="0088126E">
      <w:pPr>
        <w:spacing w:after="0" w:line="240" w:lineRule="auto"/>
        <w:ind w:hanging="270"/>
        <w:rPr>
          <w:rFonts w:ascii="Arial Narrow" w:hAnsi="Arial Narrow" w:cs="Tahoma"/>
          <w:b/>
          <w:bCs/>
          <w:sz w:val="20"/>
          <w:szCs w:val="20"/>
        </w:rPr>
      </w:pPr>
      <w:r>
        <w:rPr>
          <w:rFonts w:ascii="Arial Narrow" w:hAnsi="Arial Narrow" w:cs="Tahoma"/>
          <w:b/>
          <w:bCs/>
          <w:sz w:val="20"/>
          <w:szCs w:val="20"/>
        </w:rPr>
        <w:t xml:space="preserve">     </w:t>
      </w:r>
      <w:r w:rsidR="00051BD2" w:rsidRPr="00933431">
        <w:rPr>
          <w:rFonts w:ascii="Arial Narrow" w:hAnsi="Arial Narrow" w:cs="Tahoma"/>
          <w:b/>
          <w:bCs/>
          <w:sz w:val="20"/>
          <w:szCs w:val="20"/>
        </w:rPr>
        <w:t>Purchase</w:t>
      </w:r>
      <w:r w:rsidR="00DE22DB" w:rsidRPr="00933431">
        <w:rPr>
          <w:rFonts w:ascii="Arial Narrow" w:hAnsi="Arial Narrow" w:cs="Tahoma"/>
          <w:b/>
          <w:bCs/>
          <w:sz w:val="20"/>
          <w:szCs w:val="20"/>
        </w:rPr>
        <w:t xml:space="preserve"> </w:t>
      </w:r>
      <w:r w:rsidR="00185B76" w:rsidRPr="00933431">
        <w:rPr>
          <w:rFonts w:ascii="Arial Narrow" w:hAnsi="Arial Narrow" w:cs="Tahoma"/>
          <w:b/>
          <w:bCs/>
          <w:sz w:val="20"/>
          <w:szCs w:val="20"/>
        </w:rPr>
        <w:t>–</w:t>
      </w:r>
      <w:r w:rsidR="00DE22DB" w:rsidRPr="00933431">
        <w:rPr>
          <w:rFonts w:ascii="Arial Narrow" w:hAnsi="Arial Narrow" w:cs="Tahoma"/>
          <w:b/>
          <w:bCs/>
          <w:sz w:val="20"/>
          <w:szCs w:val="20"/>
        </w:rPr>
        <w:t xml:space="preserve"> </w:t>
      </w:r>
    </w:p>
    <w:p w14:paraId="7BCBB862" w14:textId="45248C6A" w:rsidR="00FC29BB" w:rsidRPr="00933431" w:rsidRDefault="00FC29BB" w:rsidP="00583447">
      <w:pPr>
        <w:pStyle w:val="ListParagraph"/>
        <w:numPr>
          <w:ilvl w:val="0"/>
          <w:numId w:val="11"/>
        </w:numPr>
        <w:spacing w:after="0" w:line="240" w:lineRule="auto"/>
        <w:ind w:left="540" w:hanging="270"/>
        <w:rPr>
          <w:rFonts w:ascii="Arial Narrow" w:hAnsi="Arial Narrow" w:cs="Tahoma"/>
          <w:sz w:val="20"/>
          <w:szCs w:val="20"/>
        </w:rPr>
      </w:pPr>
      <w:r w:rsidRPr="00933431">
        <w:rPr>
          <w:rFonts w:ascii="Arial Narrow" w:hAnsi="Arial Narrow" w:cs="Tahoma"/>
          <w:sz w:val="20"/>
          <w:szCs w:val="20"/>
        </w:rPr>
        <w:t>Purchasing has u</w:t>
      </w:r>
      <w:r w:rsidR="00185B76" w:rsidRPr="00933431">
        <w:rPr>
          <w:rFonts w:ascii="Arial Narrow" w:hAnsi="Arial Narrow" w:cs="Tahoma"/>
          <w:sz w:val="20"/>
          <w:szCs w:val="20"/>
        </w:rPr>
        <w:t>nlimited options</w:t>
      </w:r>
      <w:r w:rsidRPr="00933431">
        <w:rPr>
          <w:rFonts w:ascii="Arial Narrow" w:hAnsi="Arial Narrow" w:cs="Tahoma"/>
          <w:sz w:val="20"/>
          <w:szCs w:val="20"/>
        </w:rPr>
        <w:t xml:space="preserve"> as m</w:t>
      </w:r>
      <w:r w:rsidR="00CE220D" w:rsidRPr="00933431">
        <w:rPr>
          <w:rFonts w:ascii="Arial Narrow" w:hAnsi="Arial Narrow" w:cs="Tahoma"/>
          <w:sz w:val="20"/>
          <w:szCs w:val="20"/>
        </w:rPr>
        <w:t>ost riders need a horse of their own to learn to work with</w:t>
      </w:r>
      <w:r w:rsidR="000A4C3E" w:rsidRPr="00933431">
        <w:rPr>
          <w:rFonts w:ascii="Arial Narrow" w:hAnsi="Arial Narrow" w:cs="Tahoma"/>
          <w:sz w:val="20"/>
          <w:szCs w:val="20"/>
        </w:rPr>
        <w:t>.</w:t>
      </w:r>
      <w:r w:rsidRPr="00933431">
        <w:rPr>
          <w:rFonts w:ascii="Arial Narrow" w:hAnsi="Arial Narrow" w:cs="Tahoma"/>
          <w:sz w:val="20"/>
          <w:szCs w:val="20"/>
        </w:rPr>
        <w:t xml:space="preserve"> Most </w:t>
      </w:r>
      <w:r w:rsidR="009C468F">
        <w:rPr>
          <w:rFonts w:ascii="Arial Narrow" w:hAnsi="Arial Narrow" w:cs="Tahoma"/>
          <w:sz w:val="20"/>
          <w:szCs w:val="20"/>
        </w:rPr>
        <w:t>owned</w:t>
      </w:r>
      <w:r w:rsidRPr="00933431">
        <w:rPr>
          <w:rFonts w:ascii="Arial Narrow" w:hAnsi="Arial Narrow" w:cs="Tahoma"/>
          <w:sz w:val="20"/>
          <w:szCs w:val="20"/>
        </w:rPr>
        <w:t xml:space="preserve"> horses are kept by riders for several years while </w:t>
      </w:r>
      <w:r w:rsidR="009C468F">
        <w:rPr>
          <w:rFonts w:ascii="Arial Narrow" w:hAnsi="Arial Narrow" w:cs="Tahoma"/>
          <w:sz w:val="20"/>
          <w:szCs w:val="20"/>
        </w:rPr>
        <w:t>riders</w:t>
      </w:r>
      <w:r w:rsidR="000A4C3E" w:rsidRPr="00933431">
        <w:rPr>
          <w:rFonts w:ascii="Arial Narrow" w:hAnsi="Arial Narrow" w:cs="Tahoma"/>
          <w:sz w:val="20"/>
          <w:szCs w:val="20"/>
        </w:rPr>
        <w:t xml:space="preserve"> move from </w:t>
      </w:r>
      <w:r w:rsidR="00742C13" w:rsidRPr="00933431">
        <w:rPr>
          <w:rFonts w:ascii="Arial Narrow" w:hAnsi="Arial Narrow" w:cs="Tahoma"/>
          <w:sz w:val="20"/>
          <w:szCs w:val="20"/>
        </w:rPr>
        <w:t xml:space="preserve">cross-rails &amp; </w:t>
      </w:r>
      <w:r w:rsidR="000A4C3E" w:rsidRPr="00933431">
        <w:rPr>
          <w:rFonts w:ascii="Arial Narrow" w:hAnsi="Arial Narrow" w:cs="Tahoma"/>
          <w:sz w:val="20"/>
          <w:szCs w:val="20"/>
        </w:rPr>
        <w:t xml:space="preserve">2’ to 2’3” to 2’6” and so on as they advance. </w:t>
      </w:r>
      <w:r w:rsidR="009C468F">
        <w:rPr>
          <w:rFonts w:ascii="Arial Narrow" w:hAnsi="Arial Narrow" w:cs="Tahoma"/>
          <w:sz w:val="20"/>
          <w:szCs w:val="20"/>
        </w:rPr>
        <w:t xml:space="preserve">If a </w:t>
      </w:r>
      <w:r w:rsidRPr="00933431">
        <w:rPr>
          <w:rFonts w:ascii="Arial Narrow" w:hAnsi="Arial Narrow" w:cs="Tahoma"/>
          <w:sz w:val="20"/>
          <w:szCs w:val="20"/>
        </w:rPr>
        <w:t>rider decide</w:t>
      </w:r>
      <w:r w:rsidR="009C468F">
        <w:rPr>
          <w:rFonts w:ascii="Arial Narrow" w:hAnsi="Arial Narrow" w:cs="Tahoma"/>
          <w:sz w:val="20"/>
          <w:szCs w:val="20"/>
        </w:rPr>
        <w:t>s</w:t>
      </w:r>
      <w:r w:rsidRPr="00933431">
        <w:rPr>
          <w:rFonts w:ascii="Arial Narrow" w:hAnsi="Arial Narrow" w:cs="Tahoma"/>
          <w:sz w:val="20"/>
          <w:szCs w:val="20"/>
        </w:rPr>
        <w:t xml:space="preserve"> to move past the 2’3/2’6” level they usually move to a different horse</w:t>
      </w:r>
      <w:r w:rsidR="009C468F">
        <w:rPr>
          <w:rFonts w:ascii="Arial Narrow" w:hAnsi="Arial Narrow" w:cs="Tahoma"/>
          <w:sz w:val="20"/>
          <w:szCs w:val="20"/>
        </w:rPr>
        <w:t>. Beginner level horses and advanced level horses are generally not the same horse.</w:t>
      </w:r>
    </w:p>
    <w:p w14:paraId="2337DA0D" w14:textId="77777777" w:rsidR="00FC29BB" w:rsidRPr="00933431" w:rsidRDefault="00FC29BB" w:rsidP="00583447">
      <w:pPr>
        <w:pStyle w:val="ListParagraph"/>
        <w:numPr>
          <w:ilvl w:val="0"/>
          <w:numId w:val="11"/>
        </w:numPr>
        <w:spacing w:after="0" w:line="240" w:lineRule="auto"/>
        <w:ind w:left="540" w:hanging="270"/>
        <w:rPr>
          <w:rFonts w:ascii="Arial Narrow" w:hAnsi="Arial Narrow" w:cs="Tahoma"/>
          <w:sz w:val="20"/>
          <w:szCs w:val="20"/>
        </w:rPr>
      </w:pPr>
      <w:r w:rsidRPr="00933431">
        <w:rPr>
          <w:rFonts w:ascii="Arial Narrow" w:hAnsi="Arial Narrow" w:cs="Tahoma"/>
          <w:sz w:val="20"/>
          <w:szCs w:val="20"/>
        </w:rPr>
        <w:t>Ri</w:t>
      </w:r>
      <w:r w:rsidR="000A4C3E" w:rsidRPr="00933431">
        <w:rPr>
          <w:rFonts w:ascii="Arial Narrow" w:hAnsi="Arial Narrow" w:cs="Tahoma"/>
          <w:sz w:val="20"/>
          <w:szCs w:val="20"/>
        </w:rPr>
        <w:t xml:space="preserve">ders </w:t>
      </w:r>
      <w:r w:rsidRPr="00933431">
        <w:rPr>
          <w:rFonts w:ascii="Arial Narrow" w:hAnsi="Arial Narrow" w:cs="Tahoma"/>
          <w:sz w:val="20"/>
          <w:szCs w:val="20"/>
        </w:rPr>
        <w:t xml:space="preserve">who </w:t>
      </w:r>
      <w:r w:rsidR="000A4C3E" w:rsidRPr="00933431">
        <w:rPr>
          <w:rFonts w:ascii="Arial Narrow" w:hAnsi="Arial Narrow" w:cs="Tahoma"/>
          <w:sz w:val="20"/>
          <w:szCs w:val="20"/>
        </w:rPr>
        <w:t>have their own horse</w:t>
      </w:r>
      <w:r w:rsidRPr="00933431">
        <w:rPr>
          <w:rFonts w:ascii="Arial Narrow" w:hAnsi="Arial Narrow" w:cs="Tahoma"/>
          <w:sz w:val="20"/>
          <w:szCs w:val="20"/>
        </w:rPr>
        <w:t xml:space="preserve"> </w:t>
      </w:r>
      <w:r w:rsidR="000A4C3E" w:rsidRPr="00933431">
        <w:rPr>
          <w:rFonts w:ascii="Arial Narrow" w:hAnsi="Arial Narrow" w:cs="Tahoma"/>
          <w:sz w:val="20"/>
          <w:szCs w:val="20"/>
        </w:rPr>
        <w:t>tend to progress faster as they spend more time at the barn and riding</w:t>
      </w:r>
      <w:bookmarkStart w:id="11" w:name="_Hlk94078948"/>
      <w:r w:rsidR="000A4C3E" w:rsidRPr="00933431">
        <w:rPr>
          <w:rFonts w:ascii="Arial Narrow" w:hAnsi="Arial Narrow" w:cs="Tahoma"/>
          <w:sz w:val="20"/>
          <w:szCs w:val="20"/>
        </w:rPr>
        <w:t>.</w:t>
      </w:r>
    </w:p>
    <w:p w14:paraId="571E9601" w14:textId="40239036" w:rsidR="00FC29BB" w:rsidRPr="00933431" w:rsidRDefault="00FC29BB" w:rsidP="00583447">
      <w:pPr>
        <w:pStyle w:val="ListParagraph"/>
        <w:numPr>
          <w:ilvl w:val="0"/>
          <w:numId w:val="11"/>
        </w:numPr>
        <w:spacing w:after="0" w:line="240" w:lineRule="auto"/>
        <w:ind w:left="540" w:hanging="270"/>
        <w:rPr>
          <w:rFonts w:ascii="Arial Narrow" w:hAnsi="Arial Narrow" w:cs="Tahoma"/>
          <w:sz w:val="20"/>
          <w:szCs w:val="20"/>
        </w:rPr>
      </w:pPr>
      <w:r w:rsidRPr="00933431">
        <w:rPr>
          <w:rFonts w:ascii="Arial Narrow" w:hAnsi="Arial Narrow" w:cs="Tahoma"/>
          <w:sz w:val="20"/>
          <w:szCs w:val="20"/>
        </w:rPr>
        <w:t>Average cost</w:t>
      </w:r>
      <w:r w:rsidR="0077536A">
        <w:rPr>
          <w:rFonts w:ascii="Arial Narrow" w:hAnsi="Arial Narrow" w:cs="Tahoma"/>
          <w:sz w:val="20"/>
          <w:szCs w:val="20"/>
        </w:rPr>
        <w:t xml:space="preserve"> for a beginner level show horse</w:t>
      </w:r>
      <w:r w:rsidRPr="00933431">
        <w:rPr>
          <w:rFonts w:ascii="Arial Narrow" w:hAnsi="Arial Narrow" w:cs="Tahoma"/>
          <w:sz w:val="20"/>
          <w:szCs w:val="20"/>
        </w:rPr>
        <w:t xml:space="preserve"> is</w:t>
      </w:r>
      <w:r w:rsidR="00622157" w:rsidRPr="00933431">
        <w:rPr>
          <w:rFonts w:ascii="Arial Narrow" w:hAnsi="Arial Narrow" w:cs="Tahoma"/>
          <w:sz w:val="20"/>
          <w:szCs w:val="20"/>
        </w:rPr>
        <w:t xml:space="preserve"> anywhere from $</w:t>
      </w:r>
      <w:r w:rsidR="0077536A">
        <w:rPr>
          <w:rFonts w:ascii="Arial Narrow" w:hAnsi="Arial Narrow" w:cs="Tahoma"/>
          <w:sz w:val="20"/>
          <w:szCs w:val="20"/>
        </w:rPr>
        <w:t>2,</w:t>
      </w:r>
      <w:r w:rsidR="00622157" w:rsidRPr="00933431">
        <w:rPr>
          <w:rFonts w:ascii="Arial Narrow" w:hAnsi="Arial Narrow" w:cs="Tahoma"/>
          <w:sz w:val="20"/>
          <w:szCs w:val="20"/>
        </w:rPr>
        <w:t>000 (such as a rescue horse</w:t>
      </w:r>
      <w:r w:rsidR="00A91721" w:rsidRPr="00933431">
        <w:rPr>
          <w:rFonts w:ascii="Arial Narrow" w:hAnsi="Arial Narrow" w:cs="Tahoma"/>
          <w:sz w:val="20"/>
          <w:szCs w:val="20"/>
        </w:rPr>
        <w:t>/pony</w:t>
      </w:r>
      <w:r w:rsidR="0077536A">
        <w:rPr>
          <w:rFonts w:ascii="Arial Narrow" w:hAnsi="Arial Narrow" w:cs="Tahoma"/>
          <w:sz w:val="20"/>
          <w:szCs w:val="20"/>
        </w:rPr>
        <w:t xml:space="preserve"> who will need additional work under a trainer</w:t>
      </w:r>
      <w:r w:rsidR="00A91721" w:rsidRPr="00933431">
        <w:rPr>
          <w:rFonts w:ascii="Arial Narrow" w:hAnsi="Arial Narrow" w:cs="Tahoma"/>
          <w:sz w:val="20"/>
          <w:szCs w:val="20"/>
        </w:rPr>
        <w:t>)</w:t>
      </w:r>
      <w:r w:rsidR="00622157" w:rsidRPr="00933431">
        <w:rPr>
          <w:rFonts w:ascii="Arial Narrow" w:hAnsi="Arial Narrow" w:cs="Tahoma"/>
          <w:sz w:val="20"/>
          <w:szCs w:val="20"/>
        </w:rPr>
        <w:t xml:space="preserve"> to over $</w:t>
      </w:r>
      <w:r w:rsidR="0077536A">
        <w:rPr>
          <w:rFonts w:ascii="Arial Narrow" w:hAnsi="Arial Narrow" w:cs="Tahoma"/>
          <w:sz w:val="20"/>
          <w:szCs w:val="20"/>
        </w:rPr>
        <w:t>15</w:t>
      </w:r>
      <w:r w:rsidR="00622157" w:rsidRPr="00933431">
        <w:rPr>
          <w:rFonts w:ascii="Arial Narrow" w:hAnsi="Arial Narrow" w:cs="Tahoma"/>
          <w:sz w:val="20"/>
          <w:szCs w:val="20"/>
        </w:rPr>
        <w:t xml:space="preserve">,000 for </w:t>
      </w:r>
      <w:r w:rsidR="0077536A">
        <w:rPr>
          <w:rFonts w:ascii="Arial Narrow" w:hAnsi="Arial Narrow" w:cs="Tahoma"/>
          <w:sz w:val="20"/>
          <w:szCs w:val="20"/>
        </w:rPr>
        <w:t xml:space="preserve">very </w:t>
      </w:r>
      <w:r w:rsidR="00622157" w:rsidRPr="00933431">
        <w:rPr>
          <w:rFonts w:ascii="Arial Narrow" w:hAnsi="Arial Narrow" w:cs="Tahoma"/>
          <w:sz w:val="20"/>
          <w:szCs w:val="20"/>
        </w:rPr>
        <w:t xml:space="preserve">experienced show horses. </w:t>
      </w:r>
      <w:r w:rsidR="0077536A">
        <w:rPr>
          <w:rFonts w:ascii="Arial Narrow" w:hAnsi="Arial Narrow" w:cs="Tahoma"/>
          <w:sz w:val="20"/>
          <w:szCs w:val="20"/>
        </w:rPr>
        <w:t>Competitive show horses/ponys</w:t>
      </w:r>
      <w:r w:rsidR="00622157" w:rsidRPr="00933431">
        <w:rPr>
          <w:rFonts w:ascii="Arial Narrow" w:hAnsi="Arial Narrow" w:cs="Tahoma"/>
          <w:sz w:val="20"/>
          <w:szCs w:val="20"/>
        </w:rPr>
        <w:t xml:space="preserve"> like Max Jr. or Flynn </w:t>
      </w:r>
      <w:r w:rsidR="0077536A">
        <w:rPr>
          <w:rFonts w:ascii="Arial Narrow" w:hAnsi="Arial Narrow" w:cs="Tahoma"/>
          <w:sz w:val="20"/>
          <w:szCs w:val="20"/>
        </w:rPr>
        <w:t>are</w:t>
      </w:r>
      <w:r w:rsidR="00622157" w:rsidRPr="00933431">
        <w:rPr>
          <w:rFonts w:ascii="Arial Narrow" w:hAnsi="Arial Narrow" w:cs="Tahoma"/>
          <w:sz w:val="20"/>
          <w:szCs w:val="20"/>
        </w:rPr>
        <w:t xml:space="preserve"> </w:t>
      </w:r>
      <w:r w:rsidR="0077536A">
        <w:rPr>
          <w:rFonts w:ascii="Arial Narrow" w:hAnsi="Arial Narrow" w:cs="Tahoma"/>
          <w:sz w:val="20"/>
          <w:szCs w:val="20"/>
        </w:rPr>
        <w:t>about $1</w:t>
      </w:r>
      <w:r w:rsidR="00C72EC9">
        <w:rPr>
          <w:rFonts w:ascii="Arial Narrow" w:hAnsi="Arial Narrow" w:cs="Tahoma"/>
          <w:sz w:val="20"/>
          <w:szCs w:val="20"/>
        </w:rPr>
        <w:t>5</w:t>
      </w:r>
      <w:r w:rsidR="0077536A">
        <w:rPr>
          <w:rFonts w:ascii="Arial Narrow" w:hAnsi="Arial Narrow" w:cs="Tahoma"/>
          <w:sz w:val="20"/>
          <w:szCs w:val="20"/>
        </w:rPr>
        <w:t>,000</w:t>
      </w:r>
      <w:r w:rsidR="00C72EC9">
        <w:rPr>
          <w:rFonts w:ascii="Arial Narrow" w:hAnsi="Arial Narrow" w:cs="Tahoma"/>
          <w:sz w:val="20"/>
          <w:szCs w:val="20"/>
        </w:rPr>
        <w:t xml:space="preserve"> to $20,000</w:t>
      </w:r>
      <w:r w:rsidR="00622157" w:rsidRPr="00933431">
        <w:rPr>
          <w:rFonts w:ascii="Arial Narrow" w:hAnsi="Arial Narrow" w:cs="Tahoma"/>
          <w:sz w:val="20"/>
          <w:szCs w:val="20"/>
        </w:rPr>
        <w:t xml:space="preserve">. </w:t>
      </w:r>
      <w:r w:rsidRPr="00933431">
        <w:rPr>
          <w:rFonts w:ascii="Arial Narrow" w:hAnsi="Arial Narrow" w:cs="Tahoma"/>
          <w:sz w:val="20"/>
          <w:szCs w:val="20"/>
        </w:rPr>
        <w:t>The longer the horses resume</w:t>
      </w:r>
      <w:r w:rsidR="0077536A">
        <w:rPr>
          <w:rFonts w:ascii="Arial Narrow" w:hAnsi="Arial Narrow" w:cs="Tahoma"/>
          <w:sz w:val="20"/>
          <w:szCs w:val="20"/>
        </w:rPr>
        <w:t xml:space="preserve"> (show experience and winnings)</w:t>
      </w:r>
      <w:r w:rsidRPr="00933431">
        <w:rPr>
          <w:rFonts w:ascii="Arial Narrow" w:hAnsi="Arial Narrow" w:cs="Tahoma"/>
          <w:sz w:val="20"/>
          <w:szCs w:val="20"/>
        </w:rPr>
        <w:t xml:space="preserve"> the higher the price tag.</w:t>
      </w:r>
    </w:p>
    <w:p w14:paraId="43C5D498" w14:textId="71517689" w:rsidR="00FC29BB" w:rsidRPr="00933431" w:rsidRDefault="00622157" w:rsidP="00583447">
      <w:pPr>
        <w:pStyle w:val="ListParagraph"/>
        <w:numPr>
          <w:ilvl w:val="0"/>
          <w:numId w:val="11"/>
        </w:numPr>
        <w:spacing w:after="0" w:line="240" w:lineRule="auto"/>
        <w:ind w:left="540" w:hanging="270"/>
        <w:rPr>
          <w:rFonts w:ascii="Arial Narrow" w:hAnsi="Arial Narrow" w:cs="Tahoma"/>
          <w:sz w:val="20"/>
          <w:szCs w:val="20"/>
        </w:rPr>
      </w:pPr>
      <w:r w:rsidRPr="00933431">
        <w:rPr>
          <w:rFonts w:ascii="Arial Narrow" w:hAnsi="Arial Narrow" w:cs="Tahoma"/>
          <w:sz w:val="20"/>
          <w:szCs w:val="20"/>
        </w:rPr>
        <w:t>On occasion we can find diamonds in the rough at rescues or back yard barns and while their purchase price is less you will be paying for Trainer training rides to bring the horse along</w:t>
      </w:r>
      <w:r w:rsidR="00A91721" w:rsidRPr="00933431">
        <w:rPr>
          <w:rFonts w:ascii="Arial Narrow" w:hAnsi="Arial Narrow" w:cs="Tahoma"/>
          <w:sz w:val="20"/>
          <w:szCs w:val="20"/>
        </w:rPr>
        <w:t xml:space="preserve"> in suitability</w:t>
      </w:r>
      <w:r w:rsidRPr="00933431">
        <w:rPr>
          <w:rFonts w:ascii="Arial Narrow" w:hAnsi="Arial Narrow" w:cs="Tahoma"/>
          <w:sz w:val="20"/>
          <w:szCs w:val="20"/>
        </w:rPr>
        <w:t xml:space="preserve">. </w:t>
      </w:r>
      <w:r w:rsidR="00FC29BB" w:rsidRPr="00933431">
        <w:rPr>
          <w:rFonts w:ascii="Arial Narrow" w:hAnsi="Arial Narrow" w:cs="Tahoma"/>
          <w:sz w:val="20"/>
          <w:szCs w:val="20"/>
        </w:rPr>
        <w:t xml:space="preserve">While this saves on the </w:t>
      </w:r>
      <w:r w:rsidR="00F40F5C" w:rsidRPr="00933431">
        <w:rPr>
          <w:rFonts w:ascii="Arial Narrow" w:hAnsi="Arial Narrow" w:cs="Tahoma"/>
          <w:sz w:val="20"/>
          <w:szCs w:val="20"/>
        </w:rPr>
        <w:t>up-front</w:t>
      </w:r>
      <w:r w:rsidR="00FC29BB" w:rsidRPr="00933431">
        <w:rPr>
          <w:rFonts w:ascii="Arial Narrow" w:hAnsi="Arial Narrow" w:cs="Tahoma"/>
          <w:sz w:val="20"/>
          <w:szCs w:val="20"/>
        </w:rPr>
        <w:t xml:space="preserve"> cost it can sometimes take longer to find these horses. </w:t>
      </w:r>
    </w:p>
    <w:p w14:paraId="7B4A1765" w14:textId="618CC78A" w:rsidR="00051BD2" w:rsidRPr="00933431" w:rsidRDefault="008F16FD" w:rsidP="00583447">
      <w:pPr>
        <w:pStyle w:val="ListParagraph"/>
        <w:numPr>
          <w:ilvl w:val="0"/>
          <w:numId w:val="10"/>
        </w:numPr>
        <w:spacing w:after="0" w:line="240" w:lineRule="auto"/>
        <w:ind w:left="540" w:hanging="270"/>
        <w:rPr>
          <w:rFonts w:ascii="Arial Narrow" w:hAnsi="Arial Narrow" w:cs="Tahoma"/>
          <w:sz w:val="20"/>
          <w:szCs w:val="20"/>
        </w:rPr>
      </w:pPr>
      <w:r w:rsidRPr="00933431">
        <w:rPr>
          <w:rFonts w:ascii="Arial Narrow" w:hAnsi="Arial Narrow" w:cs="Tahoma"/>
          <w:sz w:val="20"/>
          <w:szCs w:val="20"/>
        </w:rPr>
        <w:t xml:space="preserve">Horse owners are financially </w:t>
      </w:r>
      <w:bookmarkEnd w:id="11"/>
      <w:r w:rsidR="00FC29BB" w:rsidRPr="00933431">
        <w:rPr>
          <w:rFonts w:ascii="Arial Narrow" w:hAnsi="Arial Narrow" w:cs="Tahoma"/>
          <w:sz w:val="20"/>
          <w:szCs w:val="20"/>
        </w:rPr>
        <w:t>responsible for the horses</w:t>
      </w:r>
      <w:r w:rsidR="00032E93" w:rsidRPr="00933431">
        <w:rPr>
          <w:rFonts w:ascii="Arial Narrow" w:hAnsi="Arial Narrow" w:cs="Tahoma"/>
          <w:sz w:val="20"/>
          <w:szCs w:val="20"/>
        </w:rPr>
        <w:t xml:space="preserve"> board</w:t>
      </w:r>
      <w:r w:rsidR="00987E18">
        <w:rPr>
          <w:rFonts w:ascii="Arial Narrow" w:hAnsi="Arial Narrow" w:cs="Tahoma"/>
          <w:sz w:val="20"/>
          <w:szCs w:val="20"/>
        </w:rPr>
        <w:t>,</w:t>
      </w:r>
      <w:r w:rsidR="00FC29BB" w:rsidRPr="00933431">
        <w:rPr>
          <w:rFonts w:ascii="Arial Narrow" w:hAnsi="Arial Narrow" w:cs="Tahoma"/>
          <w:sz w:val="20"/>
          <w:szCs w:val="20"/>
        </w:rPr>
        <w:t xml:space="preserve"> vet &amp; farrier (hoof) care. </w:t>
      </w:r>
      <w:r w:rsidR="00EF1729">
        <w:rPr>
          <w:rFonts w:ascii="Arial Narrow" w:hAnsi="Arial Narrow" w:cs="Tahoma"/>
          <w:sz w:val="20"/>
          <w:szCs w:val="20"/>
        </w:rPr>
        <w:t>Optional insurance as well.</w:t>
      </w:r>
    </w:p>
    <w:p w14:paraId="4E6208BF" w14:textId="53888A08" w:rsidR="00A43EFD" w:rsidRPr="00933431" w:rsidRDefault="00A43EFD" w:rsidP="00583447">
      <w:pPr>
        <w:pStyle w:val="ListParagraph"/>
        <w:numPr>
          <w:ilvl w:val="0"/>
          <w:numId w:val="10"/>
        </w:numPr>
        <w:spacing w:after="0" w:line="240" w:lineRule="auto"/>
        <w:ind w:left="540" w:hanging="270"/>
        <w:rPr>
          <w:rFonts w:ascii="Arial Narrow" w:hAnsi="Arial Narrow" w:cs="Tahoma"/>
          <w:sz w:val="20"/>
          <w:szCs w:val="20"/>
        </w:rPr>
      </w:pPr>
      <w:r w:rsidRPr="00933431">
        <w:rPr>
          <w:rFonts w:ascii="Arial Narrow" w:hAnsi="Arial Narrow" w:cs="Tahoma"/>
          <w:sz w:val="20"/>
          <w:szCs w:val="20"/>
        </w:rPr>
        <w:t>Pre-Purchase vetting will be done and costs anywhere from $500 to $900.</w:t>
      </w:r>
    </w:p>
    <w:p w14:paraId="0568B01A" w14:textId="77777777" w:rsidR="00CE220D" w:rsidRPr="00933431" w:rsidRDefault="00CE220D" w:rsidP="00215C87">
      <w:pPr>
        <w:spacing w:after="0" w:line="240" w:lineRule="auto"/>
        <w:rPr>
          <w:rFonts w:ascii="Arial Narrow" w:hAnsi="Arial Narrow" w:cs="Tahoma"/>
          <w:sz w:val="20"/>
          <w:szCs w:val="20"/>
        </w:rPr>
      </w:pPr>
    </w:p>
    <w:p w14:paraId="4E041012" w14:textId="77777777" w:rsidR="00F40F5C" w:rsidRPr="00933431" w:rsidRDefault="00051BD2" w:rsidP="00215C87">
      <w:pPr>
        <w:spacing w:after="0" w:line="240" w:lineRule="auto"/>
        <w:rPr>
          <w:rFonts w:ascii="Arial Narrow" w:hAnsi="Arial Narrow" w:cs="Tahoma"/>
          <w:b/>
          <w:bCs/>
          <w:sz w:val="20"/>
          <w:szCs w:val="20"/>
        </w:rPr>
      </w:pPr>
      <w:r w:rsidRPr="00933431">
        <w:rPr>
          <w:rFonts w:ascii="Arial Narrow" w:hAnsi="Arial Narrow" w:cs="Tahoma"/>
          <w:b/>
          <w:bCs/>
          <w:sz w:val="20"/>
          <w:szCs w:val="20"/>
        </w:rPr>
        <w:t>Share Board</w:t>
      </w:r>
      <w:r w:rsidR="00DE22DB" w:rsidRPr="00933431">
        <w:rPr>
          <w:rFonts w:ascii="Arial Narrow" w:hAnsi="Arial Narrow" w:cs="Tahoma"/>
          <w:b/>
          <w:bCs/>
          <w:sz w:val="20"/>
          <w:szCs w:val="20"/>
        </w:rPr>
        <w:t xml:space="preserve"> </w:t>
      </w:r>
      <w:r w:rsidR="00185B76" w:rsidRPr="00933431">
        <w:rPr>
          <w:rFonts w:ascii="Arial Narrow" w:hAnsi="Arial Narrow" w:cs="Tahoma"/>
          <w:b/>
          <w:bCs/>
          <w:sz w:val="20"/>
          <w:szCs w:val="20"/>
        </w:rPr>
        <w:t xml:space="preserve">– </w:t>
      </w:r>
    </w:p>
    <w:p w14:paraId="5769A7B7" w14:textId="10600FBF" w:rsidR="00F40F5C" w:rsidRPr="00933431" w:rsidRDefault="008F16FD" w:rsidP="00583447">
      <w:pPr>
        <w:pStyle w:val="ListParagraph"/>
        <w:numPr>
          <w:ilvl w:val="0"/>
          <w:numId w:val="10"/>
        </w:numPr>
        <w:spacing w:after="0" w:line="240" w:lineRule="auto"/>
        <w:ind w:left="540"/>
        <w:rPr>
          <w:rFonts w:ascii="Arial Narrow" w:hAnsi="Arial Narrow" w:cs="Tahoma"/>
          <w:sz w:val="20"/>
          <w:szCs w:val="20"/>
        </w:rPr>
      </w:pPr>
      <w:r w:rsidRPr="00933431">
        <w:rPr>
          <w:rFonts w:ascii="Arial Narrow" w:hAnsi="Arial Narrow" w:cs="Tahoma"/>
          <w:sz w:val="20"/>
          <w:szCs w:val="20"/>
        </w:rPr>
        <w:t>Share board is when 2 riders share board on a horse</w:t>
      </w:r>
      <w:r w:rsidR="00F40F5C" w:rsidRPr="00933431">
        <w:rPr>
          <w:rFonts w:ascii="Arial Narrow" w:hAnsi="Arial Narrow" w:cs="Tahoma"/>
          <w:sz w:val="20"/>
          <w:szCs w:val="20"/>
        </w:rPr>
        <w:t xml:space="preserve"> that</w:t>
      </w:r>
      <w:r w:rsidR="00285E9C" w:rsidRPr="00933431">
        <w:rPr>
          <w:rFonts w:ascii="Arial Narrow" w:hAnsi="Arial Narrow" w:cs="Tahoma"/>
          <w:sz w:val="20"/>
          <w:szCs w:val="20"/>
        </w:rPr>
        <w:t xml:space="preserve"> is either leased or purchased by one rider or both riders and board is shared by both riders. </w:t>
      </w:r>
      <w:r w:rsidR="00F40F5C" w:rsidRPr="00933431">
        <w:rPr>
          <w:rFonts w:ascii="Arial Narrow" w:hAnsi="Arial Narrow" w:cs="Tahoma"/>
          <w:sz w:val="20"/>
          <w:szCs w:val="20"/>
        </w:rPr>
        <w:t>While cost effective and convenient for some</w:t>
      </w:r>
      <w:r w:rsidR="00987E18">
        <w:rPr>
          <w:rFonts w:ascii="Arial Narrow" w:hAnsi="Arial Narrow" w:cs="Tahoma"/>
          <w:sz w:val="20"/>
          <w:szCs w:val="20"/>
        </w:rPr>
        <w:t>,</w:t>
      </w:r>
      <w:r w:rsidR="00F40F5C" w:rsidRPr="00933431">
        <w:rPr>
          <w:rFonts w:ascii="Arial Narrow" w:hAnsi="Arial Narrow" w:cs="Tahoma"/>
          <w:sz w:val="20"/>
          <w:szCs w:val="20"/>
        </w:rPr>
        <w:t xml:space="preserve"> this option </w:t>
      </w:r>
      <w:r w:rsidR="00285E9C" w:rsidRPr="00933431">
        <w:rPr>
          <w:rFonts w:ascii="Arial Narrow" w:hAnsi="Arial Narrow" w:cs="Tahoma"/>
          <w:sz w:val="20"/>
          <w:szCs w:val="20"/>
        </w:rPr>
        <w:t xml:space="preserve">may limit </w:t>
      </w:r>
      <w:r w:rsidR="00DE22DB" w:rsidRPr="00933431">
        <w:rPr>
          <w:rFonts w:ascii="Arial Narrow" w:hAnsi="Arial Narrow" w:cs="Tahoma"/>
          <w:sz w:val="20"/>
          <w:szCs w:val="20"/>
        </w:rPr>
        <w:t xml:space="preserve">lesson days/times, </w:t>
      </w:r>
      <w:r w:rsidR="00285E9C" w:rsidRPr="00933431">
        <w:rPr>
          <w:rFonts w:ascii="Arial Narrow" w:hAnsi="Arial Narrow" w:cs="Tahoma"/>
          <w:sz w:val="20"/>
          <w:szCs w:val="20"/>
        </w:rPr>
        <w:t>horse shows or classes at shows for one or both parties involved.</w:t>
      </w:r>
      <w:r w:rsidRPr="00933431">
        <w:rPr>
          <w:rFonts w:ascii="Arial Narrow" w:hAnsi="Arial Narrow" w:cs="Tahoma"/>
          <w:sz w:val="20"/>
          <w:szCs w:val="20"/>
        </w:rPr>
        <w:t xml:space="preserve"> </w:t>
      </w:r>
      <w:r w:rsidR="00987E18">
        <w:rPr>
          <w:rFonts w:ascii="Arial Narrow" w:hAnsi="Arial Narrow" w:cs="Tahoma"/>
          <w:sz w:val="20"/>
          <w:szCs w:val="20"/>
        </w:rPr>
        <w:t xml:space="preserve">Both parties also have to mutually agreeable and work together. </w:t>
      </w:r>
    </w:p>
    <w:p w14:paraId="392ED5D6" w14:textId="7EB8402E" w:rsidR="00051BD2" w:rsidRPr="00933431" w:rsidRDefault="00DE22DB" w:rsidP="00583447">
      <w:pPr>
        <w:pStyle w:val="ListParagraph"/>
        <w:numPr>
          <w:ilvl w:val="0"/>
          <w:numId w:val="10"/>
        </w:numPr>
        <w:spacing w:after="0" w:line="240" w:lineRule="auto"/>
        <w:ind w:left="540"/>
        <w:rPr>
          <w:rFonts w:ascii="Arial Narrow" w:hAnsi="Arial Narrow" w:cs="Tahoma"/>
          <w:sz w:val="20"/>
          <w:szCs w:val="20"/>
        </w:rPr>
      </w:pPr>
      <w:r w:rsidRPr="00933431">
        <w:rPr>
          <w:rFonts w:ascii="Arial Narrow" w:hAnsi="Arial Narrow" w:cs="Tahoma"/>
          <w:sz w:val="20"/>
          <w:szCs w:val="20"/>
        </w:rPr>
        <w:t>B</w:t>
      </w:r>
      <w:r w:rsidR="008F16FD" w:rsidRPr="00933431">
        <w:rPr>
          <w:rFonts w:ascii="Arial Narrow" w:hAnsi="Arial Narrow" w:cs="Tahoma"/>
          <w:sz w:val="20"/>
          <w:szCs w:val="20"/>
        </w:rPr>
        <w:t>oth riders</w:t>
      </w:r>
      <w:r w:rsidRPr="00933431">
        <w:rPr>
          <w:rFonts w:ascii="Arial Narrow" w:hAnsi="Arial Narrow" w:cs="Tahoma"/>
          <w:sz w:val="20"/>
          <w:szCs w:val="20"/>
        </w:rPr>
        <w:t xml:space="preserve"> </w:t>
      </w:r>
      <w:r w:rsidR="008F16FD" w:rsidRPr="00933431">
        <w:rPr>
          <w:rFonts w:ascii="Arial Narrow" w:hAnsi="Arial Narrow" w:cs="Tahoma"/>
          <w:sz w:val="20"/>
          <w:szCs w:val="20"/>
        </w:rPr>
        <w:t xml:space="preserve">share the board/vet/farrier cost. </w:t>
      </w:r>
      <w:r w:rsidR="00EF1729">
        <w:rPr>
          <w:rFonts w:ascii="Arial Narrow" w:hAnsi="Arial Narrow" w:cs="Tahoma"/>
          <w:sz w:val="20"/>
          <w:szCs w:val="20"/>
        </w:rPr>
        <w:t xml:space="preserve">Insurance should be considered as well. </w:t>
      </w:r>
    </w:p>
    <w:p w14:paraId="66804EE4" w14:textId="1559F7A2" w:rsidR="00051BD2" w:rsidRPr="00933431" w:rsidRDefault="00051BD2" w:rsidP="00215C87">
      <w:pPr>
        <w:spacing w:after="0" w:line="240" w:lineRule="auto"/>
        <w:rPr>
          <w:rFonts w:ascii="Arial Narrow" w:hAnsi="Arial Narrow" w:cs="Tahoma"/>
          <w:sz w:val="20"/>
          <w:szCs w:val="20"/>
        </w:rPr>
      </w:pPr>
    </w:p>
    <w:p w14:paraId="1624BA19" w14:textId="77777777" w:rsidR="005D4FA3" w:rsidRPr="00933431" w:rsidRDefault="00FB0FA6" w:rsidP="00215C87">
      <w:pPr>
        <w:spacing w:after="0" w:line="240" w:lineRule="auto"/>
        <w:rPr>
          <w:rFonts w:ascii="Arial Narrow" w:hAnsi="Arial Narrow" w:cs="Tahoma"/>
          <w:sz w:val="20"/>
          <w:szCs w:val="20"/>
        </w:rPr>
      </w:pPr>
      <w:r w:rsidRPr="00933431">
        <w:rPr>
          <w:rFonts w:ascii="Arial Narrow" w:hAnsi="Arial Narrow" w:cs="Tahoma"/>
          <w:b/>
          <w:bCs/>
          <w:sz w:val="20"/>
          <w:szCs w:val="20"/>
        </w:rPr>
        <w:t xml:space="preserve">GES </w:t>
      </w:r>
      <w:r w:rsidR="00EE6FA5" w:rsidRPr="00933431">
        <w:rPr>
          <w:rFonts w:ascii="Arial Narrow" w:hAnsi="Arial Narrow" w:cs="Tahoma"/>
          <w:b/>
          <w:bCs/>
          <w:sz w:val="20"/>
          <w:szCs w:val="20"/>
        </w:rPr>
        <w:t>Half Lease</w:t>
      </w:r>
      <w:r w:rsidRPr="00933431">
        <w:rPr>
          <w:rFonts w:ascii="Arial Narrow" w:hAnsi="Arial Narrow" w:cs="Tahoma"/>
          <w:b/>
          <w:bCs/>
          <w:sz w:val="20"/>
          <w:szCs w:val="20"/>
        </w:rPr>
        <w:t xml:space="preserve"> </w:t>
      </w:r>
      <w:r w:rsidR="00FE14F4" w:rsidRPr="00933431">
        <w:rPr>
          <w:rFonts w:ascii="Arial Narrow" w:hAnsi="Arial Narrow" w:cs="Tahoma"/>
          <w:sz w:val="20"/>
          <w:szCs w:val="20"/>
        </w:rPr>
        <w:t xml:space="preserve">– </w:t>
      </w:r>
    </w:p>
    <w:p w14:paraId="15978F95" w14:textId="1DBC6FE2" w:rsidR="005D4FA3" w:rsidRPr="00933431" w:rsidRDefault="00FE14F4" w:rsidP="00583447">
      <w:pPr>
        <w:pStyle w:val="ListParagraph"/>
        <w:numPr>
          <w:ilvl w:val="0"/>
          <w:numId w:val="12"/>
        </w:numPr>
        <w:spacing w:after="0" w:line="240" w:lineRule="auto"/>
        <w:ind w:left="450"/>
        <w:rPr>
          <w:rFonts w:ascii="Arial Narrow" w:hAnsi="Arial Narrow" w:cs="Tahoma"/>
          <w:b/>
          <w:bCs/>
          <w:sz w:val="20"/>
          <w:szCs w:val="20"/>
        </w:rPr>
      </w:pPr>
      <w:r w:rsidRPr="00933431">
        <w:rPr>
          <w:rFonts w:ascii="Arial Narrow" w:hAnsi="Arial Narrow" w:cs="Tahoma"/>
          <w:sz w:val="20"/>
          <w:szCs w:val="20"/>
        </w:rPr>
        <w:t>GES offers half leases on</w:t>
      </w:r>
      <w:r w:rsidR="00227AC5">
        <w:rPr>
          <w:rFonts w:ascii="Arial Narrow" w:hAnsi="Arial Narrow" w:cs="Tahoma"/>
          <w:sz w:val="20"/>
          <w:szCs w:val="20"/>
        </w:rPr>
        <w:t xml:space="preserve"> some</w:t>
      </w:r>
      <w:r w:rsidR="00DF03D8" w:rsidRPr="00933431">
        <w:rPr>
          <w:rFonts w:ascii="Arial Narrow" w:hAnsi="Arial Narrow" w:cs="Tahoma"/>
          <w:sz w:val="20"/>
          <w:szCs w:val="20"/>
        </w:rPr>
        <w:t xml:space="preserve"> horses w</w:t>
      </w:r>
      <w:r w:rsidRPr="00933431">
        <w:rPr>
          <w:rFonts w:ascii="Arial Narrow" w:hAnsi="Arial Narrow" w:cs="Tahoma"/>
          <w:sz w:val="20"/>
          <w:szCs w:val="20"/>
        </w:rPr>
        <w:t>hen</w:t>
      </w:r>
      <w:r w:rsidR="00227AC5">
        <w:rPr>
          <w:rFonts w:ascii="Arial Narrow" w:hAnsi="Arial Narrow" w:cs="Tahoma"/>
          <w:sz w:val="20"/>
          <w:szCs w:val="20"/>
        </w:rPr>
        <w:t xml:space="preserve"> a</w:t>
      </w:r>
      <w:r w:rsidR="005D4FA3" w:rsidRPr="00933431">
        <w:rPr>
          <w:rFonts w:ascii="Arial Narrow" w:hAnsi="Arial Narrow" w:cs="Tahoma"/>
          <w:sz w:val="20"/>
          <w:szCs w:val="20"/>
        </w:rPr>
        <w:t xml:space="preserve"> compatible horse is </w:t>
      </w:r>
      <w:r w:rsidRPr="00933431">
        <w:rPr>
          <w:rFonts w:ascii="Arial Narrow" w:hAnsi="Arial Narrow" w:cs="Tahoma"/>
          <w:sz w:val="20"/>
          <w:szCs w:val="20"/>
        </w:rPr>
        <w:t>available</w:t>
      </w:r>
      <w:r w:rsidR="00F5579B">
        <w:rPr>
          <w:rFonts w:ascii="Arial Narrow" w:hAnsi="Arial Narrow" w:cs="Tahoma"/>
          <w:sz w:val="20"/>
          <w:szCs w:val="20"/>
        </w:rPr>
        <w:t xml:space="preserve"> for a rider</w:t>
      </w:r>
      <w:r w:rsidRPr="00933431">
        <w:rPr>
          <w:rFonts w:ascii="Arial Narrow" w:hAnsi="Arial Narrow" w:cs="Tahoma"/>
          <w:sz w:val="20"/>
          <w:szCs w:val="20"/>
        </w:rPr>
        <w:t xml:space="preserve">. </w:t>
      </w:r>
      <w:r w:rsidR="005D4FA3" w:rsidRPr="00933431">
        <w:rPr>
          <w:rFonts w:ascii="Arial Narrow" w:hAnsi="Arial Narrow" w:cs="Tahoma"/>
          <w:sz w:val="20"/>
          <w:szCs w:val="20"/>
        </w:rPr>
        <w:t xml:space="preserve">Riders have limited options with this and the horse available will depend on the rider’s age/level/ability. </w:t>
      </w:r>
      <w:r w:rsidR="00F5579B">
        <w:rPr>
          <w:rFonts w:ascii="Arial Narrow" w:hAnsi="Arial Narrow" w:cs="Tahoma"/>
          <w:sz w:val="20"/>
          <w:szCs w:val="20"/>
        </w:rPr>
        <w:t xml:space="preserve">Rider lesson days and practice rides are given priority but maybe limited at times. </w:t>
      </w:r>
      <w:r w:rsidR="00227AC5">
        <w:rPr>
          <w:rFonts w:ascii="Arial Narrow" w:hAnsi="Arial Narrow" w:cs="Tahoma"/>
          <w:sz w:val="20"/>
          <w:szCs w:val="20"/>
        </w:rPr>
        <w:t>Show riders interested in leasing are given priority based on limited availability of horses.</w:t>
      </w:r>
    </w:p>
    <w:p w14:paraId="377DCB49" w14:textId="01F9E121" w:rsidR="00FB0FA6" w:rsidRPr="00933431" w:rsidRDefault="007A3F27" w:rsidP="00583447">
      <w:pPr>
        <w:pStyle w:val="ListParagraph"/>
        <w:numPr>
          <w:ilvl w:val="0"/>
          <w:numId w:val="12"/>
        </w:numPr>
        <w:spacing w:after="0" w:line="240" w:lineRule="auto"/>
        <w:ind w:left="450"/>
        <w:rPr>
          <w:rFonts w:ascii="Arial Narrow" w:hAnsi="Arial Narrow" w:cs="Tahoma"/>
          <w:b/>
          <w:bCs/>
          <w:sz w:val="20"/>
          <w:szCs w:val="20"/>
        </w:rPr>
      </w:pPr>
      <w:r w:rsidRPr="00933431">
        <w:rPr>
          <w:rFonts w:ascii="Arial Narrow" w:hAnsi="Arial Narrow" w:cs="Tahoma"/>
          <w:sz w:val="20"/>
          <w:szCs w:val="20"/>
        </w:rPr>
        <w:t>Riders will be billed for horses coggins annually</w:t>
      </w:r>
      <w:r w:rsidR="00DF03D8" w:rsidRPr="00933431">
        <w:rPr>
          <w:rFonts w:ascii="Arial Narrow" w:hAnsi="Arial Narrow" w:cs="Tahoma"/>
          <w:sz w:val="20"/>
          <w:szCs w:val="20"/>
        </w:rPr>
        <w:t xml:space="preserve"> </w:t>
      </w:r>
      <w:r w:rsidRPr="00933431">
        <w:rPr>
          <w:rFonts w:ascii="Arial Narrow" w:hAnsi="Arial Narrow" w:cs="Tahoma"/>
          <w:sz w:val="20"/>
          <w:szCs w:val="20"/>
        </w:rPr>
        <w:t>for the horse to be able to horse show</w:t>
      </w:r>
      <w:r w:rsidR="00EF1729">
        <w:rPr>
          <w:rFonts w:ascii="Arial Narrow" w:hAnsi="Arial Narrow" w:cs="Tahoma"/>
          <w:sz w:val="20"/>
          <w:szCs w:val="20"/>
        </w:rPr>
        <w:t xml:space="preserve">. </w:t>
      </w:r>
    </w:p>
    <w:p w14:paraId="5A2FC11E" w14:textId="77777777" w:rsidR="003E038F" w:rsidRPr="00933431" w:rsidRDefault="003E038F" w:rsidP="00215C87">
      <w:pPr>
        <w:spacing w:after="0" w:line="240" w:lineRule="auto"/>
        <w:rPr>
          <w:rFonts w:ascii="Arial Narrow" w:hAnsi="Arial Narrow" w:cs="Tahoma"/>
          <w:sz w:val="20"/>
          <w:szCs w:val="20"/>
        </w:rPr>
      </w:pPr>
    </w:p>
    <w:p w14:paraId="5E63A9FF" w14:textId="79AE238B" w:rsidR="00051BD2" w:rsidRPr="00933431" w:rsidRDefault="00D06C17" w:rsidP="00215C87">
      <w:pPr>
        <w:spacing w:after="0" w:line="240" w:lineRule="auto"/>
        <w:rPr>
          <w:rFonts w:ascii="Arial Narrow" w:hAnsi="Arial Narrow" w:cs="Tahoma"/>
          <w:sz w:val="20"/>
          <w:szCs w:val="20"/>
        </w:rPr>
      </w:pPr>
      <w:r w:rsidRPr="00933431">
        <w:rPr>
          <w:rFonts w:ascii="Arial Narrow" w:hAnsi="Arial Narrow" w:cs="Tahoma"/>
          <w:b/>
          <w:bCs/>
          <w:sz w:val="20"/>
          <w:szCs w:val="20"/>
        </w:rPr>
        <w:t xml:space="preserve">Additional </w:t>
      </w:r>
      <w:r w:rsidR="0088126E" w:rsidRPr="00933431">
        <w:rPr>
          <w:rFonts w:ascii="Arial Narrow" w:hAnsi="Arial Narrow" w:cs="Tahoma"/>
          <w:b/>
          <w:bCs/>
          <w:sz w:val="20"/>
          <w:szCs w:val="20"/>
        </w:rPr>
        <w:t xml:space="preserve">Board/Lease </w:t>
      </w:r>
      <w:r w:rsidRPr="00933431">
        <w:rPr>
          <w:rFonts w:ascii="Arial Narrow" w:hAnsi="Arial Narrow" w:cs="Tahoma"/>
          <w:b/>
          <w:bCs/>
          <w:sz w:val="20"/>
          <w:szCs w:val="20"/>
        </w:rPr>
        <w:t>Costs</w:t>
      </w:r>
      <w:r w:rsidR="009E36C2">
        <w:rPr>
          <w:rFonts w:ascii="Arial Narrow" w:hAnsi="Arial Narrow" w:cs="Tahoma"/>
          <w:b/>
          <w:bCs/>
          <w:sz w:val="20"/>
          <w:szCs w:val="20"/>
        </w:rPr>
        <w:t xml:space="preserve"> - </w:t>
      </w:r>
      <w:r w:rsidRPr="00933431">
        <w:rPr>
          <w:rFonts w:ascii="Arial Narrow" w:hAnsi="Arial Narrow" w:cs="Tahoma"/>
          <w:sz w:val="20"/>
          <w:szCs w:val="20"/>
        </w:rPr>
        <w:t xml:space="preserve">On occasion performance horses require extra care including the following: </w:t>
      </w:r>
    </w:p>
    <w:p w14:paraId="3ABF3C14" w14:textId="5CBA9356" w:rsidR="00D06C17" w:rsidRPr="00933431" w:rsidRDefault="00D06C17" w:rsidP="00215C87">
      <w:pPr>
        <w:spacing w:after="0" w:line="240" w:lineRule="auto"/>
        <w:rPr>
          <w:rFonts w:ascii="Arial Narrow" w:hAnsi="Arial Narrow" w:cs="Tahoma"/>
          <w:sz w:val="20"/>
          <w:szCs w:val="20"/>
        </w:rPr>
      </w:pPr>
      <w:r w:rsidRPr="00933431">
        <w:rPr>
          <w:rFonts w:ascii="Arial Narrow" w:hAnsi="Arial Narrow" w:cs="Tahoma"/>
          <w:b/>
          <w:bCs/>
          <w:sz w:val="20"/>
          <w:szCs w:val="20"/>
        </w:rPr>
        <w:t>Supplements:</w:t>
      </w:r>
      <w:r w:rsidRPr="00933431">
        <w:rPr>
          <w:rFonts w:ascii="Arial Narrow" w:hAnsi="Arial Narrow" w:cs="Tahoma"/>
          <w:sz w:val="20"/>
          <w:szCs w:val="20"/>
        </w:rPr>
        <w:t xml:space="preserve"> Joint/mussel support, extra vitamins, hoof care etc. ($</w:t>
      </w:r>
      <w:r w:rsidR="00F345A1" w:rsidRPr="00933431">
        <w:rPr>
          <w:rFonts w:ascii="Arial Narrow" w:hAnsi="Arial Narrow" w:cs="Tahoma"/>
          <w:sz w:val="20"/>
          <w:szCs w:val="20"/>
        </w:rPr>
        <w:t>25</w:t>
      </w:r>
      <w:r w:rsidRPr="00933431">
        <w:rPr>
          <w:rFonts w:ascii="Arial Narrow" w:hAnsi="Arial Narrow" w:cs="Tahoma"/>
          <w:sz w:val="20"/>
          <w:szCs w:val="20"/>
        </w:rPr>
        <w:t xml:space="preserve"> to $</w:t>
      </w:r>
      <w:r w:rsidR="00F345A1" w:rsidRPr="00933431">
        <w:rPr>
          <w:rFonts w:ascii="Arial Narrow" w:hAnsi="Arial Narrow" w:cs="Tahoma"/>
          <w:sz w:val="20"/>
          <w:szCs w:val="20"/>
        </w:rPr>
        <w:t>50</w:t>
      </w:r>
      <w:r w:rsidRPr="00933431">
        <w:rPr>
          <w:rFonts w:ascii="Arial Narrow" w:hAnsi="Arial Narrow" w:cs="Tahoma"/>
          <w:sz w:val="20"/>
          <w:szCs w:val="20"/>
        </w:rPr>
        <w:t xml:space="preserve"> month)</w:t>
      </w:r>
    </w:p>
    <w:p w14:paraId="5B46B601" w14:textId="4E946774" w:rsidR="00051BD2" w:rsidRPr="00933431" w:rsidRDefault="00D06C17" w:rsidP="00215C87">
      <w:pPr>
        <w:spacing w:after="0" w:line="240" w:lineRule="auto"/>
        <w:rPr>
          <w:rFonts w:ascii="Arial Narrow" w:hAnsi="Arial Narrow" w:cs="Tahoma"/>
          <w:sz w:val="20"/>
          <w:szCs w:val="20"/>
        </w:rPr>
      </w:pPr>
      <w:r w:rsidRPr="00933431">
        <w:rPr>
          <w:rFonts w:ascii="Arial Narrow" w:hAnsi="Arial Narrow" w:cs="Tahoma"/>
          <w:b/>
          <w:bCs/>
          <w:sz w:val="20"/>
          <w:szCs w:val="20"/>
        </w:rPr>
        <w:t>Massage Therapy</w:t>
      </w:r>
      <w:r w:rsidR="00583447" w:rsidRPr="00933431">
        <w:rPr>
          <w:rFonts w:ascii="Arial Narrow" w:hAnsi="Arial Narrow" w:cs="Tahoma"/>
          <w:b/>
          <w:bCs/>
          <w:sz w:val="20"/>
          <w:szCs w:val="20"/>
        </w:rPr>
        <w:t xml:space="preserve"> &amp; Chiropractor</w:t>
      </w:r>
      <w:r w:rsidRPr="00933431">
        <w:rPr>
          <w:rFonts w:ascii="Arial Narrow" w:hAnsi="Arial Narrow" w:cs="Tahoma"/>
          <w:b/>
          <w:bCs/>
          <w:sz w:val="20"/>
          <w:szCs w:val="20"/>
        </w:rPr>
        <w:t>:</w:t>
      </w:r>
      <w:r w:rsidRPr="00933431">
        <w:rPr>
          <w:rFonts w:ascii="Arial Narrow" w:hAnsi="Arial Narrow" w:cs="Tahoma"/>
          <w:sz w:val="20"/>
          <w:szCs w:val="20"/>
        </w:rPr>
        <w:t xml:space="preserve"> Relieves sore shoulders, backs, neck &amp; haunches. ($90/appointment)</w:t>
      </w:r>
    </w:p>
    <w:p w14:paraId="20E9BDCD" w14:textId="3414DE85" w:rsidR="00E55A0E" w:rsidRPr="00933431" w:rsidRDefault="00E55A0E" w:rsidP="00215C87">
      <w:pPr>
        <w:spacing w:after="0" w:line="240" w:lineRule="auto"/>
        <w:rPr>
          <w:rFonts w:ascii="Arial Narrow" w:hAnsi="Arial Narrow" w:cs="Tahoma"/>
          <w:sz w:val="20"/>
          <w:szCs w:val="20"/>
        </w:rPr>
      </w:pPr>
      <w:r w:rsidRPr="00933431">
        <w:rPr>
          <w:rFonts w:ascii="Arial Narrow" w:hAnsi="Arial Narrow" w:cs="Tahoma"/>
          <w:b/>
          <w:bCs/>
          <w:sz w:val="20"/>
          <w:szCs w:val="20"/>
        </w:rPr>
        <w:t>Seasonal Trace or body clipping</w:t>
      </w:r>
      <w:r w:rsidRPr="00933431">
        <w:rPr>
          <w:rFonts w:ascii="Arial Narrow" w:hAnsi="Arial Narrow" w:cs="Tahoma"/>
          <w:sz w:val="20"/>
          <w:szCs w:val="20"/>
        </w:rPr>
        <w:t>: $75 to $175</w:t>
      </w:r>
    </w:p>
    <w:p w14:paraId="073770FA" w14:textId="0253CA75" w:rsidR="00051BD2" w:rsidRPr="00933431" w:rsidRDefault="00051BD2" w:rsidP="00215C87">
      <w:pPr>
        <w:spacing w:after="0" w:line="240" w:lineRule="auto"/>
        <w:rPr>
          <w:rFonts w:ascii="Arial Narrow" w:hAnsi="Arial Narrow" w:cs="Tahoma"/>
          <w:sz w:val="20"/>
          <w:szCs w:val="20"/>
        </w:rPr>
      </w:pPr>
    </w:p>
    <w:p w14:paraId="638AA65F" w14:textId="773D647E" w:rsidR="00156061" w:rsidRPr="00933431" w:rsidRDefault="00FB30BF" w:rsidP="00215C87">
      <w:pPr>
        <w:spacing w:after="0" w:line="240" w:lineRule="auto"/>
        <w:rPr>
          <w:rFonts w:ascii="Arial Narrow" w:hAnsi="Arial Narrow" w:cs="Tahoma"/>
          <w:b/>
          <w:bCs/>
          <w:sz w:val="20"/>
          <w:szCs w:val="20"/>
        </w:rPr>
      </w:pPr>
      <w:r w:rsidRPr="00933431">
        <w:rPr>
          <w:rFonts w:ascii="Arial Narrow" w:hAnsi="Arial Narrow" w:cs="Tahoma"/>
          <w:b/>
          <w:bCs/>
          <w:sz w:val="20"/>
          <w:szCs w:val="20"/>
        </w:rPr>
        <w:t xml:space="preserve">Regular </w:t>
      </w:r>
      <w:r w:rsidR="00156061" w:rsidRPr="00933431">
        <w:rPr>
          <w:rFonts w:ascii="Arial Narrow" w:hAnsi="Arial Narrow" w:cs="Tahoma"/>
          <w:b/>
          <w:bCs/>
          <w:sz w:val="20"/>
          <w:szCs w:val="20"/>
        </w:rPr>
        <w:t>Health &amp; Hoof Care</w:t>
      </w:r>
    </w:p>
    <w:p w14:paraId="17A9E0DE" w14:textId="70B892D8" w:rsidR="00156061" w:rsidRPr="00933431" w:rsidRDefault="00156061" w:rsidP="00215C87">
      <w:pPr>
        <w:spacing w:after="0" w:line="240" w:lineRule="auto"/>
        <w:rPr>
          <w:rFonts w:ascii="Arial Narrow" w:hAnsi="Arial Narrow" w:cs="Tahoma"/>
          <w:sz w:val="20"/>
          <w:szCs w:val="20"/>
        </w:rPr>
      </w:pPr>
      <w:r w:rsidRPr="00933431">
        <w:rPr>
          <w:rFonts w:ascii="Arial Narrow" w:hAnsi="Arial Narrow" w:cs="Tahoma"/>
          <w:b/>
          <w:bCs/>
          <w:sz w:val="20"/>
          <w:szCs w:val="20"/>
        </w:rPr>
        <w:t>VET – Regular annual Vet Visits are as follows</w:t>
      </w:r>
      <w:r w:rsidRPr="00933431">
        <w:rPr>
          <w:rFonts w:ascii="Arial Narrow" w:hAnsi="Arial Narrow" w:cs="Tahoma"/>
          <w:sz w:val="20"/>
          <w:szCs w:val="20"/>
        </w:rPr>
        <w:t>:</w:t>
      </w:r>
    </w:p>
    <w:p w14:paraId="798C076E" w14:textId="73E6624D" w:rsidR="00156061" w:rsidRPr="00933431" w:rsidRDefault="00156061" w:rsidP="00215C87">
      <w:pPr>
        <w:spacing w:after="0" w:line="240" w:lineRule="auto"/>
        <w:rPr>
          <w:rFonts w:ascii="Arial Narrow" w:hAnsi="Arial Narrow" w:cs="Tahoma"/>
          <w:sz w:val="20"/>
          <w:szCs w:val="20"/>
        </w:rPr>
      </w:pPr>
      <w:r w:rsidRPr="00933431">
        <w:rPr>
          <w:rFonts w:ascii="Arial Narrow" w:hAnsi="Arial Narrow" w:cs="Tahoma"/>
          <w:sz w:val="20"/>
          <w:szCs w:val="20"/>
        </w:rPr>
        <w:tab/>
        <w:t>Jan. – Coggins</w:t>
      </w:r>
    </w:p>
    <w:p w14:paraId="5BC6BFFE" w14:textId="7A6AB40C" w:rsidR="00156061" w:rsidRPr="00933431" w:rsidRDefault="00156061" w:rsidP="00215C87">
      <w:pPr>
        <w:spacing w:after="0" w:line="240" w:lineRule="auto"/>
        <w:rPr>
          <w:rFonts w:ascii="Arial Narrow" w:hAnsi="Arial Narrow" w:cs="Tahoma"/>
          <w:sz w:val="20"/>
          <w:szCs w:val="20"/>
        </w:rPr>
      </w:pPr>
      <w:r w:rsidRPr="00933431">
        <w:rPr>
          <w:rFonts w:ascii="Arial Narrow" w:hAnsi="Arial Narrow" w:cs="Tahoma"/>
          <w:sz w:val="20"/>
          <w:szCs w:val="20"/>
        </w:rPr>
        <w:tab/>
        <w:t xml:space="preserve">April – Spring Vaccinations &amp; Teeth check (Teeth needing to be cleaned/floated </w:t>
      </w:r>
      <w:r w:rsidR="00277FF3" w:rsidRPr="00933431">
        <w:rPr>
          <w:rFonts w:ascii="Arial Narrow" w:hAnsi="Arial Narrow" w:cs="Tahoma"/>
          <w:sz w:val="20"/>
          <w:szCs w:val="20"/>
        </w:rPr>
        <w:t>get</w:t>
      </w:r>
      <w:r w:rsidRPr="00933431">
        <w:rPr>
          <w:rFonts w:ascii="Arial Narrow" w:hAnsi="Arial Narrow" w:cs="Tahoma"/>
          <w:sz w:val="20"/>
          <w:szCs w:val="20"/>
        </w:rPr>
        <w:t xml:space="preserve"> scheduled in May/June)</w:t>
      </w:r>
    </w:p>
    <w:p w14:paraId="658B3F19" w14:textId="11C51546" w:rsidR="00156061" w:rsidRPr="00933431" w:rsidRDefault="00156061" w:rsidP="00215C87">
      <w:pPr>
        <w:spacing w:after="0" w:line="240" w:lineRule="auto"/>
        <w:rPr>
          <w:rFonts w:ascii="Arial Narrow" w:hAnsi="Arial Narrow" w:cs="Tahoma"/>
          <w:sz w:val="20"/>
          <w:szCs w:val="20"/>
        </w:rPr>
      </w:pPr>
      <w:r w:rsidRPr="00933431">
        <w:rPr>
          <w:rFonts w:ascii="Arial Narrow" w:hAnsi="Arial Narrow" w:cs="Tahoma"/>
          <w:sz w:val="20"/>
          <w:szCs w:val="20"/>
        </w:rPr>
        <w:tab/>
        <w:t xml:space="preserve">Sept. – Fall Vaccinations </w:t>
      </w:r>
      <w:r w:rsidRPr="00933431">
        <w:rPr>
          <w:rFonts w:ascii="Arial Narrow" w:hAnsi="Arial Narrow" w:cs="Tahoma"/>
          <w:sz w:val="20"/>
          <w:szCs w:val="20"/>
        </w:rPr>
        <w:tab/>
      </w:r>
    </w:p>
    <w:p w14:paraId="50CDCD8F" w14:textId="77777777" w:rsidR="00156061" w:rsidRPr="00933431" w:rsidRDefault="00156061" w:rsidP="00215C87">
      <w:pPr>
        <w:spacing w:after="0" w:line="240" w:lineRule="auto"/>
        <w:rPr>
          <w:rFonts w:ascii="Arial Narrow" w:hAnsi="Arial Narrow" w:cs="Tahoma"/>
          <w:sz w:val="20"/>
          <w:szCs w:val="20"/>
        </w:rPr>
      </w:pPr>
    </w:p>
    <w:p w14:paraId="6E3C3E9E" w14:textId="6D7DE4F2" w:rsidR="003C5CCE" w:rsidRPr="00933431" w:rsidRDefault="00156061" w:rsidP="00215C87">
      <w:pPr>
        <w:spacing w:after="0" w:line="240" w:lineRule="auto"/>
        <w:rPr>
          <w:rFonts w:ascii="Arial Narrow" w:hAnsi="Arial Narrow" w:cs="Tahoma"/>
          <w:sz w:val="20"/>
          <w:szCs w:val="20"/>
        </w:rPr>
      </w:pPr>
      <w:r w:rsidRPr="00933431">
        <w:rPr>
          <w:rFonts w:ascii="Arial Narrow" w:hAnsi="Arial Narrow" w:cs="Tahoma"/>
          <w:b/>
          <w:bCs/>
          <w:sz w:val="20"/>
          <w:szCs w:val="20"/>
        </w:rPr>
        <w:t>FARRIER</w:t>
      </w:r>
      <w:r w:rsidRPr="00933431">
        <w:rPr>
          <w:rFonts w:ascii="Arial Narrow" w:hAnsi="Arial Narrow" w:cs="Tahoma"/>
          <w:sz w:val="20"/>
          <w:szCs w:val="20"/>
        </w:rPr>
        <w:t xml:space="preserve"> – Bi – Monthly or every 6 to 8 weeks.</w:t>
      </w:r>
    </w:p>
    <w:tbl>
      <w:tblPr>
        <w:tblStyle w:val="TableGrid"/>
        <w:tblpPr w:leftFromText="180" w:rightFromText="180" w:vertAnchor="text" w:horzAnchor="margin" w:tblpY="22"/>
        <w:tblW w:w="11155" w:type="dxa"/>
        <w:tblLayout w:type="fixed"/>
        <w:tblLook w:val="04A0" w:firstRow="1" w:lastRow="0" w:firstColumn="1" w:lastColumn="0" w:noHBand="0" w:noVBand="1"/>
      </w:tblPr>
      <w:tblGrid>
        <w:gridCol w:w="1232"/>
        <w:gridCol w:w="1463"/>
        <w:gridCol w:w="1080"/>
        <w:gridCol w:w="900"/>
        <w:gridCol w:w="1170"/>
        <w:gridCol w:w="1080"/>
        <w:gridCol w:w="1350"/>
        <w:gridCol w:w="810"/>
        <w:gridCol w:w="1170"/>
        <w:gridCol w:w="900"/>
      </w:tblGrid>
      <w:tr w:rsidR="008F0664" w14:paraId="33D1E965" w14:textId="77777777" w:rsidTr="008F0664">
        <w:tc>
          <w:tcPr>
            <w:tcW w:w="1232" w:type="dxa"/>
          </w:tcPr>
          <w:p w14:paraId="2634C124" w14:textId="77777777" w:rsidR="008F0664" w:rsidRPr="000E16F4" w:rsidRDefault="008F0664" w:rsidP="008F0664">
            <w:pPr>
              <w:rPr>
                <w:rFonts w:ascii="Arial Narrow" w:hAnsi="Arial Narrow" w:cs="Tahoma"/>
                <w:sz w:val="20"/>
                <w:szCs w:val="20"/>
              </w:rPr>
            </w:pPr>
          </w:p>
        </w:tc>
        <w:tc>
          <w:tcPr>
            <w:tcW w:w="1463" w:type="dxa"/>
          </w:tcPr>
          <w:p w14:paraId="50E2460A"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Up Front Cost</w:t>
            </w:r>
          </w:p>
        </w:tc>
        <w:tc>
          <w:tcPr>
            <w:tcW w:w="1080" w:type="dxa"/>
          </w:tcPr>
          <w:p w14:paraId="13A5BDCF"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Monthly Cost</w:t>
            </w:r>
          </w:p>
          <w:p w14:paraId="586F6F50"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Board &amp; Lessons</w:t>
            </w:r>
          </w:p>
        </w:tc>
        <w:tc>
          <w:tcPr>
            <w:tcW w:w="900" w:type="dxa"/>
          </w:tcPr>
          <w:p w14:paraId="460E23FB"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 xml:space="preserve">Included </w:t>
            </w:r>
          </w:p>
          <w:p w14:paraId="27873ECF"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Weekly Lessons</w:t>
            </w:r>
          </w:p>
        </w:tc>
        <w:tc>
          <w:tcPr>
            <w:tcW w:w="1170" w:type="dxa"/>
          </w:tcPr>
          <w:p w14:paraId="0A8150E3"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 xml:space="preserve">Included </w:t>
            </w:r>
          </w:p>
          <w:p w14:paraId="1E08C519"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Weekly</w:t>
            </w:r>
          </w:p>
          <w:p w14:paraId="517DFF23"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Practice Rides</w:t>
            </w:r>
          </w:p>
        </w:tc>
        <w:tc>
          <w:tcPr>
            <w:tcW w:w="1080" w:type="dxa"/>
          </w:tcPr>
          <w:p w14:paraId="69B1BE40"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Vet -Avg.</w:t>
            </w:r>
          </w:p>
          <w:p w14:paraId="62DC839A"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$700-Yearly</w:t>
            </w:r>
          </w:p>
          <w:p w14:paraId="40B1896E"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$58/monthly</w:t>
            </w:r>
          </w:p>
        </w:tc>
        <w:tc>
          <w:tcPr>
            <w:tcW w:w="1350" w:type="dxa"/>
          </w:tcPr>
          <w:p w14:paraId="75F21CAC"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Farrier – Avg. Monthly w/shoes</w:t>
            </w:r>
          </w:p>
          <w:p w14:paraId="6442D8E9"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Less if no shoes</w:t>
            </w:r>
          </w:p>
        </w:tc>
        <w:tc>
          <w:tcPr>
            <w:tcW w:w="810" w:type="dxa"/>
            <w:shd w:val="clear" w:color="auto" w:fill="DEEAF6" w:themeFill="accent5" w:themeFillTint="33"/>
          </w:tcPr>
          <w:p w14:paraId="7388482B"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Total Monthly Budget</w:t>
            </w:r>
          </w:p>
        </w:tc>
        <w:tc>
          <w:tcPr>
            <w:tcW w:w="1170" w:type="dxa"/>
          </w:tcPr>
          <w:p w14:paraId="4E459E8B"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Time Commitment - Weekly</w:t>
            </w:r>
          </w:p>
        </w:tc>
        <w:tc>
          <w:tcPr>
            <w:tcW w:w="900" w:type="dxa"/>
          </w:tcPr>
          <w:p w14:paraId="5FE01D53" w14:textId="77777777" w:rsidR="008F0664" w:rsidRPr="00D02554" w:rsidRDefault="008F0664" w:rsidP="008F0664">
            <w:pPr>
              <w:rPr>
                <w:rFonts w:ascii="Arial Narrow" w:hAnsi="Arial Narrow" w:cs="Tahoma"/>
                <w:sz w:val="18"/>
                <w:szCs w:val="18"/>
              </w:rPr>
            </w:pPr>
            <w:r w:rsidRPr="00D02554">
              <w:rPr>
                <w:rFonts w:ascii="Arial Narrow" w:hAnsi="Arial Narrow" w:cs="Tahoma"/>
                <w:sz w:val="18"/>
                <w:szCs w:val="18"/>
              </w:rPr>
              <w:t>Insurance</w:t>
            </w:r>
          </w:p>
        </w:tc>
      </w:tr>
      <w:tr w:rsidR="008F0664" w14:paraId="4B21D670" w14:textId="77777777" w:rsidTr="008F0664">
        <w:tc>
          <w:tcPr>
            <w:tcW w:w="1232" w:type="dxa"/>
          </w:tcPr>
          <w:p w14:paraId="16F3A548" w14:textId="77777777" w:rsidR="008F0664" w:rsidRPr="000E16F4" w:rsidRDefault="008F0664" w:rsidP="008F0664">
            <w:pPr>
              <w:rPr>
                <w:rFonts w:ascii="Arial Narrow" w:hAnsi="Arial Narrow" w:cs="Tahoma"/>
                <w:sz w:val="20"/>
                <w:szCs w:val="20"/>
              </w:rPr>
            </w:pPr>
            <w:r w:rsidRPr="000E16F4">
              <w:rPr>
                <w:rFonts w:ascii="Arial Narrow" w:hAnsi="Arial Narrow" w:cs="Tahoma"/>
                <w:sz w:val="20"/>
                <w:szCs w:val="20"/>
              </w:rPr>
              <w:t>Full Lease</w:t>
            </w:r>
          </w:p>
        </w:tc>
        <w:tc>
          <w:tcPr>
            <w:tcW w:w="1463" w:type="dxa"/>
          </w:tcPr>
          <w:p w14:paraId="1C18699D" w14:textId="77777777" w:rsidR="008F0664" w:rsidRPr="00753B72" w:rsidRDefault="008F0664" w:rsidP="008F0664">
            <w:pPr>
              <w:rPr>
                <w:rFonts w:ascii="Arial Narrow" w:hAnsi="Arial Narrow" w:cs="Tahoma"/>
                <w:sz w:val="18"/>
                <w:szCs w:val="18"/>
              </w:rPr>
            </w:pPr>
            <w:r w:rsidRPr="00753B72">
              <w:rPr>
                <w:rFonts w:ascii="Arial Narrow" w:hAnsi="Arial Narrow" w:cs="Tahoma"/>
                <w:sz w:val="18"/>
                <w:szCs w:val="18"/>
              </w:rPr>
              <w:t>$2,000 - $</w:t>
            </w:r>
            <w:r>
              <w:rPr>
                <w:rFonts w:ascii="Arial Narrow" w:hAnsi="Arial Narrow" w:cs="Tahoma"/>
                <w:sz w:val="18"/>
                <w:szCs w:val="18"/>
              </w:rPr>
              <w:t>15</w:t>
            </w:r>
            <w:r w:rsidRPr="00753B72">
              <w:rPr>
                <w:rFonts w:ascii="Arial Narrow" w:hAnsi="Arial Narrow" w:cs="Tahoma"/>
                <w:sz w:val="18"/>
                <w:szCs w:val="18"/>
              </w:rPr>
              <w:t>,000</w:t>
            </w:r>
            <w:r>
              <w:rPr>
                <w:rFonts w:ascii="Arial Narrow" w:hAnsi="Arial Narrow" w:cs="Tahoma"/>
                <w:sz w:val="18"/>
                <w:szCs w:val="18"/>
              </w:rPr>
              <w:t>+</w:t>
            </w:r>
          </w:p>
        </w:tc>
        <w:tc>
          <w:tcPr>
            <w:tcW w:w="1080" w:type="dxa"/>
          </w:tcPr>
          <w:p w14:paraId="6F987730"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$9</w:t>
            </w:r>
            <w:r>
              <w:rPr>
                <w:rFonts w:ascii="Arial Narrow" w:hAnsi="Arial Narrow" w:cs="Tahoma"/>
                <w:sz w:val="20"/>
                <w:szCs w:val="20"/>
              </w:rPr>
              <w:t>75</w:t>
            </w:r>
          </w:p>
        </w:tc>
        <w:tc>
          <w:tcPr>
            <w:tcW w:w="900" w:type="dxa"/>
          </w:tcPr>
          <w:p w14:paraId="47214D65"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2</w:t>
            </w:r>
          </w:p>
        </w:tc>
        <w:tc>
          <w:tcPr>
            <w:tcW w:w="1170" w:type="dxa"/>
          </w:tcPr>
          <w:p w14:paraId="63A2F754"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3-4</w:t>
            </w:r>
          </w:p>
        </w:tc>
        <w:tc>
          <w:tcPr>
            <w:tcW w:w="1080" w:type="dxa"/>
          </w:tcPr>
          <w:p w14:paraId="7DF730F9"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$58</w:t>
            </w:r>
          </w:p>
        </w:tc>
        <w:tc>
          <w:tcPr>
            <w:tcW w:w="1350" w:type="dxa"/>
          </w:tcPr>
          <w:p w14:paraId="0F1EAA09"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$45</w:t>
            </w:r>
          </w:p>
        </w:tc>
        <w:tc>
          <w:tcPr>
            <w:tcW w:w="810" w:type="dxa"/>
            <w:shd w:val="clear" w:color="auto" w:fill="DEEAF6" w:themeFill="accent5" w:themeFillTint="33"/>
          </w:tcPr>
          <w:p w14:paraId="266DCC33"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$1,003</w:t>
            </w:r>
          </w:p>
        </w:tc>
        <w:tc>
          <w:tcPr>
            <w:tcW w:w="1170" w:type="dxa"/>
          </w:tcPr>
          <w:p w14:paraId="5D3F8B74"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12 hours</w:t>
            </w:r>
          </w:p>
        </w:tc>
        <w:tc>
          <w:tcPr>
            <w:tcW w:w="900" w:type="dxa"/>
          </w:tcPr>
          <w:p w14:paraId="69D5D38E"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$85</w:t>
            </w:r>
          </w:p>
        </w:tc>
      </w:tr>
      <w:tr w:rsidR="008F0664" w14:paraId="19AF4F40" w14:textId="77777777" w:rsidTr="008F0664">
        <w:tc>
          <w:tcPr>
            <w:tcW w:w="1232" w:type="dxa"/>
          </w:tcPr>
          <w:p w14:paraId="6C2C5715" w14:textId="77777777" w:rsidR="008F0664" w:rsidRPr="000E16F4" w:rsidRDefault="008F0664" w:rsidP="008F0664">
            <w:pPr>
              <w:rPr>
                <w:rFonts w:ascii="Arial Narrow" w:hAnsi="Arial Narrow" w:cs="Tahoma"/>
                <w:sz w:val="20"/>
                <w:szCs w:val="20"/>
              </w:rPr>
            </w:pPr>
            <w:r w:rsidRPr="000E16F4">
              <w:rPr>
                <w:rFonts w:ascii="Arial Narrow" w:hAnsi="Arial Narrow" w:cs="Tahoma"/>
                <w:sz w:val="20"/>
                <w:szCs w:val="20"/>
              </w:rPr>
              <w:t>Purchase</w:t>
            </w:r>
          </w:p>
        </w:tc>
        <w:tc>
          <w:tcPr>
            <w:tcW w:w="1463" w:type="dxa"/>
          </w:tcPr>
          <w:p w14:paraId="7C15BD02" w14:textId="77777777" w:rsidR="008F0664" w:rsidRPr="00753B72" w:rsidRDefault="008F0664" w:rsidP="008F0664">
            <w:pPr>
              <w:rPr>
                <w:rFonts w:ascii="Arial Narrow" w:hAnsi="Arial Narrow" w:cs="Tahoma"/>
                <w:sz w:val="18"/>
                <w:szCs w:val="18"/>
              </w:rPr>
            </w:pPr>
            <w:r w:rsidRPr="00753B72">
              <w:rPr>
                <w:rFonts w:ascii="Arial Narrow" w:hAnsi="Arial Narrow" w:cs="Tahoma"/>
                <w:sz w:val="18"/>
                <w:szCs w:val="18"/>
              </w:rPr>
              <w:t>$</w:t>
            </w:r>
            <w:r>
              <w:rPr>
                <w:rFonts w:ascii="Arial Narrow" w:hAnsi="Arial Narrow" w:cs="Tahoma"/>
                <w:sz w:val="18"/>
                <w:szCs w:val="18"/>
              </w:rPr>
              <w:t>1</w:t>
            </w:r>
            <w:r w:rsidRPr="00753B72">
              <w:rPr>
                <w:rFonts w:ascii="Arial Narrow" w:hAnsi="Arial Narrow" w:cs="Tahoma"/>
                <w:sz w:val="18"/>
                <w:szCs w:val="18"/>
              </w:rPr>
              <w:t>,000 - $20,000</w:t>
            </w:r>
            <w:r>
              <w:rPr>
                <w:rFonts w:ascii="Arial Narrow" w:hAnsi="Arial Narrow" w:cs="Tahoma"/>
                <w:sz w:val="18"/>
                <w:szCs w:val="18"/>
              </w:rPr>
              <w:t>+</w:t>
            </w:r>
          </w:p>
        </w:tc>
        <w:tc>
          <w:tcPr>
            <w:tcW w:w="1080" w:type="dxa"/>
          </w:tcPr>
          <w:p w14:paraId="6900E3A5"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$9</w:t>
            </w:r>
            <w:r>
              <w:rPr>
                <w:rFonts w:ascii="Arial Narrow" w:hAnsi="Arial Narrow" w:cs="Tahoma"/>
                <w:sz w:val="20"/>
                <w:szCs w:val="20"/>
              </w:rPr>
              <w:t>75</w:t>
            </w:r>
          </w:p>
        </w:tc>
        <w:tc>
          <w:tcPr>
            <w:tcW w:w="900" w:type="dxa"/>
          </w:tcPr>
          <w:p w14:paraId="622A1CC3"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2-3</w:t>
            </w:r>
          </w:p>
        </w:tc>
        <w:tc>
          <w:tcPr>
            <w:tcW w:w="1170" w:type="dxa"/>
          </w:tcPr>
          <w:p w14:paraId="049E4D4B"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3-4</w:t>
            </w:r>
          </w:p>
        </w:tc>
        <w:tc>
          <w:tcPr>
            <w:tcW w:w="1080" w:type="dxa"/>
          </w:tcPr>
          <w:p w14:paraId="4807F1AA"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$58</w:t>
            </w:r>
          </w:p>
        </w:tc>
        <w:tc>
          <w:tcPr>
            <w:tcW w:w="1350" w:type="dxa"/>
          </w:tcPr>
          <w:p w14:paraId="73CEE22B"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$45</w:t>
            </w:r>
          </w:p>
        </w:tc>
        <w:tc>
          <w:tcPr>
            <w:tcW w:w="810" w:type="dxa"/>
            <w:shd w:val="clear" w:color="auto" w:fill="DEEAF6" w:themeFill="accent5" w:themeFillTint="33"/>
          </w:tcPr>
          <w:p w14:paraId="62C77C89"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$1,003</w:t>
            </w:r>
          </w:p>
        </w:tc>
        <w:tc>
          <w:tcPr>
            <w:tcW w:w="1170" w:type="dxa"/>
          </w:tcPr>
          <w:p w14:paraId="1A0189C9"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12 hours</w:t>
            </w:r>
          </w:p>
        </w:tc>
        <w:tc>
          <w:tcPr>
            <w:tcW w:w="900" w:type="dxa"/>
          </w:tcPr>
          <w:p w14:paraId="480F9AB8"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$85</w:t>
            </w:r>
          </w:p>
        </w:tc>
      </w:tr>
      <w:tr w:rsidR="008F0664" w14:paraId="27D90665" w14:textId="77777777" w:rsidTr="008F0664">
        <w:tc>
          <w:tcPr>
            <w:tcW w:w="1232" w:type="dxa"/>
          </w:tcPr>
          <w:p w14:paraId="75800BE2" w14:textId="77777777" w:rsidR="008F0664" w:rsidRPr="000E16F4" w:rsidRDefault="008F0664" w:rsidP="008F0664">
            <w:pPr>
              <w:rPr>
                <w:rFonts w:ascii="Arial Narrow" w:hAnsi="Arial Narrow" w:cs="Tahoma"/>
                <w:sz w:val="20"/>
                <w:szCs w:val="20"/>
              </w:rPr>
            </w:pPr>
            <w:r w:rsidRPr="000E16F4">
              <w:rPr>
                <w:rFonts w:ascii="Arial Narrow" w:hAnsi="Arial Narrow" w:cs="Tahoma"/>
                <w:sz w:val="20"/>
                <w:szCs w:val="20"/>
              </w:rPr>
              <w:t>Share Board</w:t>
            </w:r>
          </w:p>
        </w:tc>
        <w:tc>
          <w:tcPr>
            <w:tcW w:w="1463" w:type="dxa"/>
          </w:tcPr>
          <w:p w14:paraId="4C54E1CD" w14:textId="77777777" w:rsidR="008F0664" w:rsidRPr="00DE22DB" w:rsidRDefault="008F0664" w:rsidP="008F0664">
            <w:pPr>
              <w:rPr>
                <w:rFonts w:ascii="Arial Narrow" w:hAnsi="Arial Narrow" w:cs="Tahoma"/>
                <w:sz w:val="18"/>
                <w:szCs w:val="18"/>
              </w:rPr>
            </w:pPr>
            <w:r w:rsidRPr="00DE22DB">
              <w:rPr>
                <w:rFonts w:ascii="Arial Narrow" w:hAnsi="Arial Narrow" w:cs="Tahoma"/>
                <w:sz w:val="18"/>
                <w:szCs w:val="18"/>
              </w:rPr>
              <w:t>$1,000 - $10,000+</w:t>
            </w:r>
          </w:p>
        </w:tc>
        <w:tc>
          <w:tcPr>
            <w:tcW w:w="1080" w:type="dxa"/>
          </w:tcPr>
          <w:p w14:paraId="6F674352"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w:t>
            </w:r>
            <w:r>
              <w:rPr>
                <w:rFonts w:ascii="Arial Narrow" w:hAnsi="Arial Narrow" w:cs="Tahoma"/>
                <w:sz w:val="20"/>
                <w:szCs w:val="20"/>
              </w:rPr>
              <w:t>488</w:t>
            </w:r>
          </w:p>
        </w:tc>
        <w:tc>
          <w:tcPr>
            <w:tcW w:w="900" w:type="dxa"/>
          </w:tcPr>
          <w:p w14:paraId="678E966D"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2</w:t>
            </w:r>
          </w:p>
        </w:tc>
        <w:tc>
          <w:tcPr>
            <w:tcW w:w="1170" w:type="dxa"/>
          </w:tcPr>
          <w:p w14:paraId="642DB454"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1-2</w:t>
            </w:r>
          </w:p>
        </w:tc>
        <w:tc>
          <w:tcPr>
            <w:tcW w:w="1080" w:type="dxa"/>
          </w:tcPr>
          <w:p w14:paraId="486BE776"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$29</w:t>
            </w:r>
          </w:p>
        </w:tc>
        <w:tc>
          <w:tcPr>
            <w:tcW w:w="1350" w:type="dxa"/>
          </w:tcPr>
          <w:p w14:paraId="6E9B77C0"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$22</w:t>
            </w:r>
          </w:p>
        </w:tc>
        <w:tc>
          <w:tcPr>
            <w:tcW w:w="810" w:type="dxa"/>
            <w:shd w:val="clear" w:color="auto" w:fill="DEEAF6" w:themeFill="accent5" w:themeFillTint="33"/>
          </w:tcPr>
          <w:p w14:paraId="5D4DF171"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$681</w:t>
            </w:r>
          </w:p>
        </w:tc>
        <w:tc>
          <w:tcPr>
            <w:tcW w:w="1170" w:type="dxa"/>
          </w:tcPr>
          <w:p w14:paraId="12345D16"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8 hours</w:t>
            </w:r>
          </w:p>
        </w:tc>
        <w:tc>
          <w:tcPr>
            <w:tcW w:w="900" w:type="dxa"/>
          </w:tcPr>
          <w:p w14:paraId="7DE3D115"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$85</w:t>
            </w:r>
          </w:p>
        </w:tc>
      </w:tr>
      <w:tr w:rsidR="008F0664" w14:paraId="7D7DB644" w14:textId="77777777" w:rsidTr="008F0664">
        <w:tc>
          <w:tcPr>
            <w:tcW w:w="1232" w:type="dxa"/>
          </w:tcPr>
          <w:p w14:paraId="4BD71C98" w14:textId="77777777" w:rsidR="008F0664" w:rsidRPr="000E16F4" w:rsidRDefault="008F0664" w:rsidP="008F0664">
            <w:pPr>
              <w:rPr>
                <w:rFonts w:ascii="Arial Narrow" w:hAnsi="Arial Narrow" w:cs="Tahoma"/>
                <w:sz w:val="20"/>
                <w:szCs w:val="20"/>
              </w:rPr>
            </w:pPr>
            <w:r w:rsidRPr="000E16F4">
              <w:rPr>
                <w:rFonts w:ascii="Arial Narrow" w:hAnsi="Arial Narrow" w:cs="Tahoma"/>
                <w:sz w:val="20"/>
                <w:szCs w:val="20"/>
              </w:rPr>
              <w:t>Half Lease</w:t>
            </w:r>
          </w:p>
        </w:tc>
        <w:tc>
          <w:tcPr>
            <w:tcW w:w="1463" w:type="dxa"/>
          </w:tcPr>
          <w:p w14:paraId="1670CD23" w14:textId="77777777" w:rsidR="008F0664" w:rsidRDefault="008F0664" w:rsidP="008F0664">
            <w:pPr>
              <w:rPr>
                <w:rFonts w:ascii="Arial Narrow" w:hAnsi="Arial Narrow" w:cs="Tahoma"/>
              </w:rPr>
            </w:pPr>
            <w:r>
              <w:rPr>
                <w:rFonts w:ascii="Arial Narrow" w:hAnsi="Arial Narrow" w:cs="Tahoma"/>
              </w:rPr>
              <w:t>-</w:t>
            </w:r>
          </w:p>
        </w:tc>
        <w:tc>
          <w:tcPr>
            <w:tcW w:w="1080" w:type="dxa"/>
          </w:tcPr>
          <w:p w14:paraId="007A69FF"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$700</w:t>
            </w:r>
          </w:p>
        </w:tc>
        <w:tc>
          <w:tcPr>
            <w:tcW w:w="900" w:type="dxa"/>
          </w:tcPr>
          <w:p w14:paraId="73410A8A"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2</w:t>
            </w:r>
          </w:p>
        </w:tc>
        <w:tc>
          <w:tcPr>
            <w:tcW w:w="1170" w:type="dxa"/>
          </w:tcPr>
          <w:p w14:paraId="213E4519"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1-2</w:t>
            </w:r>
          </w:p>
        </w:tc>
        <w:tc>
          <w:tcPr>
            <w:tcW w:w="1080" w:type="dxa"/>
          </w:tcPr>
          <w:p w14:paraId="6CEDA3ED"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w:t>
            </w:r>
            <w:r>
              <w:rPr>
                <w:rFonts w:ascii="Arial Narrow" w:hAnsi="Arial Narrow" w:cs="Tahoma"/>
                <w:sz w:val="20"/>
                <w:szCs w:val="20"/>
              </w:rPr>
              <w:t>BOE</w:t>
            </w:r>
          </w:p>
        </w:tc>
        <w:tc>
          <w:tcPr>
            <w:tcW w:w="1350" w:type="dxa"/>
          </w:tcPr>
          <w:p w14:paraId="73B69EC0"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w:t>
            </w:r>
          </w:p>
        </w:tc>
        <w:tc>
          <w:tcPr>
            <w:tcW w:w="810" w:type="dxa"/>
            <w:shd w:val="clear" w:color="auto" w:fill="DEEAF6" w:themeFill="accent5" w:themeFillTint="33"/>
          </w:tcPr>
          <w:p w14:paraId="3FF51C11"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$70</w:t>
            </w:r>
            <w:r>
              <w:rPr>
                <w:rFonts w:ascii="Arial Narrow" w:hAnsi="Arial Narrow" w:cs="Tahoma"/>
                <w:sz w:val="20"/>
                <w:szCs w:val="20"/>
              </w:rPr>
              <w:t>0</w:t>
            </w:r>
          </w:p>
        </w:tc>
        <w:tc>
          <w:tcPr>
            <w:tcW w:w="1170" w:type="dxa"/>
          </w:tcPr>
          <w:p w14:paraId="39429CCE"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8 hours</w:t>
            </w:r>
          </w:p>
        </w:tc>
        <w:tc>
          <w:tcPr>
            <w:tcW w:w="900" w:type="dxa"/>
          </w:tcPr>
          <w:p w14:paraId="4B866280" w14:textId="77777777" w:rsidR="008F0664" w:rsidRPr="00EF1729" w:rsidRDefault="008F0664" w:rsidP="008F0664">
            <w:pPr>
              <w:rPr>
                <w:rFonts w:ascii="Arial Narrow" w:hAnsi="Arial Narrow" w:cs="Tahoma"/>
                <w:sz w:val="20"/>
                <w:szCs w:val="20"/>
              </w:rPr>
            </w:pPr>
            <w:r w:rsidRPr="00EF1729">
              <w:rPr>
                <w:rFonts w:ascii="Arial Narrow" w:hAnsi="Arial Narrow" w:cs="Tahoma"/>
                <w:sz w:val="20"/>
                <w:szCs w:val="20"/>
              </w:rPr>
              <w:t>Varies</w:t>
            </w:r>
          </w:p>
        </w:tc>
      </w:tr>
    </w:tbl>
    <w:p w14:paraId="022D62EA" w14:textId="77777777" w:rsidR="00051BD2" w:rsidRPr="00A47885" w:rsidRDefault="00051BD2" w:rsidP="005900B3">
      <w:pPr>
        <w:spacing w:after="0" w:line="240" w:lineRule="auto"/>
        <w:rPr>
          <w:rFonts w:ascii="Arial Narrow" w:hAnsi="Arial Narrow" w:cs="Tahoma"/>
        </w:rPr>
      </w:pPr>
    </w:p>
    <w:sectPr w:rsidR="00051BD2" w:rsidRPr="00A47885" w:rsidSect="00B83D7F">
      <w:pgSz w:w="12240" w:h="15840"/>
      <w:pgMar w:top="450" w:right="450" w:bottom="27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325D6"/>
    <w:multiLevelType w:val="hybridMultilevel"/>
    <w:tmpl w:val="7610C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C63796"/>
    <w:multiLevelType w:val="hybridMultilevel"/>
    <w:tmpl w:val="61F20AF2"/>
    <w:lvl w:ilvl="0" w:tplc="1BAC1B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B623D"/>
    <w:multiLevelType w:val="hybridMultilevel"/>
    <w:tmpl w:val="2390A4F2"/>
    <w:lvl w:ilvl="0" w:tplc="FFFFFFFF">
      <w:start w:val="1"/>
      <w:numFmt w:val="bullet"/>
      <w:lvlText w:val=""/>
      <w:lvlJc w:val="left"/>
      <w:pPr>
        <w:ind w:left="720" w:hanging="360"/>
      </w:pPr>
      <w:rPr>
        <w:rFonts w:ascii="Symbol" w:hAnsi="Symbol" w:hint="default"/>
      </w:rPr>
    </w:lvl>
    <w:lvl w:ilvl="1" w:tplc="1BAC1B7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512C5A08"/>
    <w:multiLevelType w:val="hybridMultilevel"/>
    <w:tmpl w:val="368E4470"/>
    <w:lvl w:ilvl="0" w:tplc="FFFFFFFF">
      <w:start w:val="1"/>
      <w:numFmt w:val="bullet"/>
      <w:lvlText w:val=""/>
      <w:lvlJc w:val="left"/>
      <w:pPr>
        <w:ind w:left="720" w:hanging="360"/>
      </w:pPr>
      <w:rPr>
        <w:rFonts w:ascii="Symbol" w:hAnsi="Symbol" w:hint="default"/>
      </w:rPr>
    </w:lvl>
    <w:lvl w:ilvl="1" w:tplc="1BAC1B7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61651CA"/>
    <w:multiLevelType w:val="hybridMultilevel"/>
    <w:tmpl w:val="DCEAC114"/>
    <w:lvl w:ilvl="0" w:tplc="04090009">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565B1EF3"/>
    <w:multiLevelType w:val="hybridMultilevel"/>
    <w:tmpl w:val="0CD81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783DF3"/>
    <w:multiLevelType w:val="hybridMultilevel"/>
    <w:tmpl w:val="8CF656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32F48A0"/>
    <w:multiLevelType w:val="hybridMultilevel"/>
    <w:tmpl w:val="C16CE860"/>
    <w:lvl w:ilvl="0" w:tplc="1BAC1B7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477AF9"/>
    <w:multiLevelType w:val="hybridMultilevel"/>
    <w:tmpl w:val="05C488AA"/>
    <w:lvl w:ilvl="0" w:tplc="1BAC1B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473974"/>
    <w:multiLevelType w:val="hybridMultilevel"/>
    <w:tmpl w:val="B8C016CE"/>
    <w:lvl w:ilvl="0" w:tplc="1BAC1B7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7513DE4"/>
    <w:multiLevelType w:val="hybridMultilevel"/>
    <w:tmpl w:val="4B4E5F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C6E544D"/>
    <w:multiLevelType w:val="hybridMultilevel"/>
    <w:tmpl w:val="9A56750E"/>
    <w:lvl w:ilvl="0" w:tplc="FFFFFFFF">
      <w:start w:val="1"/>
      <w:numFmt w:val="bullet"/>
      <w:lvlText w:val=""/>
      <w:lvlJc w:val="left"/>
      <w:pPr>
        <w:ind w:left="720" w:hanging="360"/>
      </w:pPr>
      <w:rPr>
        <w:rFonts w:ascii="Symbol" w:hAnsi="Symbol" w:hint="default"/>
      </w:rPr>
    </w:lvl>
    <w:lvl w:ilvl="1" w:tplc="1BAC1B7C">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39882493">
    <w:abstractNumId w:val="5"/>
  </w:num>
  <w:num w:numId="2" w16cid:durableId="2058702847">
    <w:abstractNumId w:val="3"/>
  </w:num>
  <w:num w:numId="3" w16cid:durableId="2052529647">
    <w:abstractNumId w:val="9"/>
  </w:num>
  <w:num w:numId="4" w16cid:durableId="888881054">
    <w:abstractNumId w:val="7"/>
  </w:num>
  <w:num w:numId="5" w16cid:durableId="365637597">
    <w:abstractNumId w:val="2"/>
  </w:num>
  <w:num w:numId="6" w16cid:durableId="1763645481">
    <w:abstractNumId w:val="1"/>
  </w:num>
  <w:num w:numId="7" w16cid:durableId="148793245">
    <w:abstractNumId w:val="11"/>
  </w:num>
  <w:num w:numId="8" w16cid:durableId="422184449">
    <w:abstractNumId w:val="4"/>
  </w:num>
  <w:num w:numId="9" w16cid:durableId="785584957">
    <w:abstractNumId w:val="8"/>
  </w:num>
  <w:num w:numId="10" w16cid:durableId="224489901">
    <w:abstractNumId w:val="10"/>
  </w:num>
  <w:num w:numId="11" w16cid:durableId="307710869">
    <w:abstractNumId w:val="6"/>
  </w:num>
  <w:num w:numId="12" w16cid:durableId="1330673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869"/>
    <w:rsid w:val="00012ACF"/>
    <w:rsid w:val="0002182E"/>
    <w:rsid w:val="00026895"/>
    <w:rsid w:val="00032A16"/>
    <w:rsid w:val="00032E93"/>
    <w:rsid w:val="000344A6"/>
    <w:rsid w:val="00051BD2"/>
    <w:rsid w:val="000608A7"/>
    <w:rsid w:val="0006339A"/>
    <w:rsid w:val="000719EC"/>
    <w:rsid w:val="00072C14"/>
    <w:rsid w:val="00075C89"/>
    <w:rsid w:val="0008319E"/>
    <w:rsid w:val="00094629"/>
    <w:rsid w:val="000A4C3E"/>
    <w:rsid w:val="000B078D"/>
    <w:rsid w:val="000B26C7"/>
    <w:rsid w:val="000B2C52"/>
    <w:rsid w:val="000B2CE8"/>
    <w:rsid w:val="000B4328"/>
    <w:rsid w:val="000D1C66"/>
    <w:rsid w:val="000E16F4"/>
    <w:rsid w:val="000F59EC"/>
    <w:rsid w:val="000F6581"/>
    <w:rsid w:val="00116F73"/>
    <w:rsid w:val="00123A31"/>
    <w:rsid w:val="0013478A"/>
    <w:rsid w:val="001369BC"/>
    <w:rsid w:val="00155823"/>
    <w:rsid w:val="00156061"/>
    <w:rsid w:val="001562BB"/>
    <w:rsid w:val="00165EF5"/>
    <w:rsid w:val="0017144C"/>
    <w:rsid w:val="0017145E"/>
    <w:rsid w:val="00176C2F"/>
    <w:rsid w:val="00184AC2"/>
    <w:rsid w:val="00185B76"/>
    <w:rsid w:val="00192666"/>
    <w:rsid w:val="00192CCC"/>
    <w:rsid w:val="0019357B"/>
    <w:rsid w:val="0019528F"/>
    <w:rsid w:val="001B7824"/>
    <w:rsid w:val="001C1BC6"/>
    <w:rsid w:val="001C72EC"/>
    <w:rsid w:val="001D3D83"/>
    <w:rsid w:val="001D5B00"/>
    <w:rsid w:val="001F1511"/>
    <w:rsid w:val="001F22FE"/>
    <w:rsid w:val="001F26A8"/>
    <w:rsid w:val="001F7B65"/>
    <w:rsid w:val="0020036B"/>
    <w:rsid w:val="00215C87"/>
    <w:rsid w:val="002162A2"/>
    <w:rsid w:val="00223071"/>
    <w:rsid w:val="00227AC5"/>
    <w:rsid w:val="00230C3F"/>
    <w:rsid w:val="0024320D"/>
    <w:rsid w:val="00243A18"/>
    <w:rsid w:val="002473BF"/>
    <w:rsid w:val="002620C1"/>
    <w:rsid w:val="00266869"/>
    <w:rsid w:val="00271A33"/>
    <w:rsid w:val="00273447"/>
    <w:rsid w:val="00274F69"/>
    <w:rsid w:val="00277FF3"/>
    <w:rsid w:val="00285E9C"/>
    <w:rsid w:val="002865FF"/>
    <w:rsid w:val="00294C36"/>
    <w:rsid w:val="002A057E"/>
    <w:rsid w:val="002A3174"/>
    <w:rsid w:val="002A6279"/>
    <w:rsid w:val="002C19D9"/>
    <w:rsid w:val="002C1D14"/>
    <w:rsid w:val="002E43F6"/>
    <w:rsid w:val="002E47DE"/>
    <w:rsid w:val="002E7F1A"/>
    <w:rsid w:val="002F01B0"/>
    <w:rsid w:val="002F0CD2"/>
    <w:rsid w:val="0030391B"/>
    <w:rsid w:val="0030672E"/>
    <w:rsid w:val="00307754"/>
    <w:rsid w:val="00310BC4"/>
    <w:rsid w:val="00310E5C"/>
    <w:rsid w:val="003126AA"/>
    <w:rsid w:val="00312837"/>
    <w:rsid w:val="003306E8"/>
    <w:rsid w:val="00336905"/>
    <w:rsid w:val="00341733"/>
    <w:rsid w:val="003501CF"/>
    <w:rsid w:val="00355B8C"/>
    <w:rsid w:val="0037141A"/>
    <w:rsid w:val="00372067"/>
    <w:rsid w:val="00373A1F"/>
    <w:rsid w:val="0037594E"/>
    <w:rsid w:val="00375F69"/>
    <w:rsid w:val="003776E6"/>
    <w:rsid w:val="00386A7B"/>
    <w:rsid w:val="00387F26"/>
    <w:rsid w:val="00390D5F"/>
    <w:rsid w:val="0039135D"/>
    <w:rsid w:val="003973CD"/>
    <w:rsid w:val="003A094A"/>
    <w:rsid w:val="003A5A38"/>
    <w:rsid w:val="003B2257"/>
    <w:rsid w:val="003B68F9"/>
    <w:rsid w:val="003C5CCE"/>
    <w:rsid w:val="003D1691"/>
    <w:rsid w:val="003D35E8"/>
    <w:rsid w:val="003D6CF3"/>
    <w:rsid w:val="003E038F"/>
    <w:rsid w:val="003E1891"/>
    <w:rsid w:val="003E3EE3"/>
    <w:rsid w:val="003E40CB"/>
    <w:rsid w:val="003F137F"/>
    <w:rsid w:val="003F1945"/>
    <w:rsid w:val="00410B90"/>
    <w:rsid w:val="00415C72"/>
    <w:rsid w:val="00415CAF"/>
    <w:rsid w:val="00416FD7"/>
    <w:rsid w:val="0042770B"/>
    <w:rsid w:val="00431435"/>
    <w:rsid w:val="0043154F"/>
    <w:rsid w:val="00432AE2"/>
    <w:rsid w:val="004342D7"/>
    <w:rsid w:val="00434A35"/>
    <w:rsid w:val="00443075"/>
    <w:rsid w:val="004436DF"/>
    <w:rsid w:val="004444C2"/>
    <w:rsid w:val="004463CE"/>
    <w:rsid w:val="00453D9C"/>
    <w:rsid w:val="00457720"/>
    <w:rsid w:val="00461DE7"/>
    <w:rsid w:val="00464FBC"/>
    <w:rsid w:val="00474B5C"/>
    <w:rsid w:val="00475CD6"/>
    <w:rsid w:val="004802A4"/>
    <w:rsid w:val="004829C7"/>
    <w:rsid w:val="004B275A"/>
    <w:rsid w:val="004C3B31"/>
    <w:rsid w:val="004C4117"/>
    <w:rsid w:val="004C727B"/>
    <w:rsid w:val="004E4DCE"/>
    <w:rsid w:val="004F6F43"/>
    <w:rsid w:val="00503AB3"/>
    <w:rsid w:val="005068FA"/>
    <w:rsid w:val="00506E69"/>
    <w:rsid w:val="005145AF"/>
    <w:rsid w:val="005151A3"/>
    <w:rsid w:val="00515979"/>
    <w:rsid w:val="005259A0"/>
    <w:rsid w:val="00525F65"/>
    <w:rsid w:val="00546C94"/>
    <w:rsid w:val="00553AC0"/>
    <w:rsid w:val="005652DC"/>
    <w:rsid w:val="00570114"/>
    <w:rsid w:val="00583447"/>
    <w:rsid w:val="00584178"/>
    <w:rsid w:val="005900B3"/>
    <w:rsid w:val="0059464D"/>
    <w:rsid w:val="00594D58"/>
    <w:rsid w:val="005967FE"/>
    <w:rsid w:val="00597BFD"/>
    <w:rsid w:val="005A13A2"/>
    <w:rsid w:val="005A461C"/>
    <w:rsid w:val="005A5AD9"/>
    <w:rsid w:val="005B0C81"/>
    <w:rsid w:val="005C22D7"/>
    <w:rsid w:val="005C628C"/>
    <w:rsid w:val="005D0CF5"/>
    <w:rsid w:val="005D4FA3"/>
    <w:rsid w:val="005E5422"/>
    <w:rsid w:val="005E74D3"/>
    <w:rsid w:val="005E7D1C"/>
    <w:rsid w:val="005F65A0"/>
    <w:rsid w:val="005F7CDB"/>
    <w:rsid w:val="006018AC"/>
    <w:rsid w:val="00601E61"/>
    <w:rsid w:val="006033CB"/>
    <w:rsid w:val="00603767"/>
    <w:rsid w:val="00621F9D"/>
    <w:rsid w:val="00622157"/>
    <w:rsid w:val="00630979"/>
    <w:rsid w:val="006359F2"/>
    <w:rsid w:val="006372FC"/>
    <w:rsid w:val="0064198A"/>
    <w:rsid w:val="0064508D"/>
    <w:rsid w:val="00646509"/>
    <w:rsid w:val="00651444"/>
    <w:rsid w:val="00662948"/>
    <w:rsid w:val="00663908"/>
    <w:rsid w:val="00664304"/>
    <w:rsid w:val="00666078"/>
    <w:rsid w:val="00682C81"/>
    <w:rsid w:val="00682F36"/>
    <w:rsid w:val="00685DC9"/>
    <w:rsid w:val="0069175F"/>
    <w:rsid w:val="00691ECF"/>
    <w:rsid w:val="00694FEF"/>
    <w:rsid w:val="006A0760"/>
    <w:rsid w:val="006A2AAF"/>
    <w:rsid w:val="006C6347"/>
    <w:rsid w:val="006E387D"/>
    <w:rsid w:val="006E4BC0"/>
    <w:rsid w:val="00702CAC"/>
    <w:rsid w:val="00706F33"/>
    <w:rsid w:val="007131D8"/>
    <w:rsid w:val="00717A07"/>
    <w:rsid w:val="007206AA"/>
    <w:rsid w:val="00720B67"/>
    <w:rsid w:val="0072581B"/>
    <w:rsid w:val="007271AE"/>
    <w:rsid w:val="00735860"/>
    <w:rsid w:val="00742C13"/>
    <w:rsid w:val="00753B72"/>
    <w:rsid w:val="00755456"/>
    <w:rsid w:val="00755620"/>
    <w:rsid w:val="00757656"/>
    <w:rsid w:val="00760D38"/>
    <w:rsid w:val="00762709"/>
    <w:rsid w:val="00771C57"/>
    <w:rsid w:val="00773A94"/>
    <w:rsid w:val="0077536A"/>
    <w:rsid w:val="0078110C"/>
    <w:rsid w:val="0079771E"/>
    <w:rsid w:val="007A3F27"/>
    <w:rsid w:val="007A5DEF"/>
    <w:rsid w:val="007C0993"/>
    <w:rsid w:val="007D23EF"/>
    <w:rsid w:val="007D316A"/>
    <w:rsid w:val="007E69E2"/>
    <w:rsid w:val="007F6A02"/>
    <w:rsid w:val="008006F4"/>
    <w:rsid w:val="00811238"/>
    <w:rsid w:val="00814113"/>
    <w:rsid w:val="00822E7C"/>
    <w:rsid w:val="00827BEE"/>
    <w:rsid w:val="0083582B"/>
    <w:rsid w:val="00842220"/>
    <w:rsid w:val="008441B3"/>
    <w:rsid w:val="00844530"/>
    <w:rsid w:val="008458C5"/>
    <w:rsid w:val="008471AD"/>
    <w:rsid w:val="0086307A"/>
    <w:rsid w:val="008730EC"/>
    <w:rsid w:val="0088126E"/>
    <w:rsid w:val="00882017"/>
    <w:rsid w:val="008A0CF6"/>
    <w:rsid w:val="008A451A"/>
    <w:rsid w:val="008A7F3D"/>
    <w:rsid w:val="008C12C0"/>
    <w:rsid w:val="008C3523"/>
    <w:rsid w:val="008D4891"/>
    <w:rsid w:val="008E4E04"/>
    <w:rsid w:val="008F0664"/>
    <w:rsid w:val="008F16FD"/>
    <w:rsid w:val="008F1BD5"/>
    <w:rsid w:val="00902746"/>
    <w:rsid w:val="00916DD6"/>
    <w:rsid w:val="00926757"/>
    <w:rsid w:val="00933431"/>
    <w:rsid w:val="00936DCA"/>
    <w:rsid w:val="00945411"/>
    <w:rsid w:val="0094748D"/>
    <w:rsid w:val="00947DDB"/>
    <w:rsid w:val="009512AF"/>
    <w:rsid w:val="0095645B"/>
    <w:rsid w:val="00964491"/>
    <w:rsid w:val="00965C65"/>
    <w:rsid w:val="00974131"/>
    <w:rsid w:val="009759AB"/>
    <w:rsid w:val="00983876"/>
    <w:rsid w:val="0098459C"/>
    <w:rsid w:val="00987E18"/>
    <w:rsid w:val="0099724F"/>
    <w:rsid w:val="009A1D9D"/>
    <w:rsid w:val="009C468F"/>
    <w:rsid w:val="009C591F"/>
    <w:rsid w:val="009D3B63"/>
    <w:rsid w:val="009E36C2"/>
    <w:rsid w:val="009E5A97"/>
    <w:rsid w:val="009F4CC9"/>
    <w:rsid w:val="009F6FFF"/>
    <w:rsid w:val="00A040EF"/>
    <w:rsid w:val="00A11137"/>
    <w:rsid w:val="00A419D8"/>
    <w:rsid w:val="00A43E00"/>
    <w:rsid w:val="00A43EFD"/>
    <w:rsid w:val="00A47885"/>
    <w:rsid w:val="00A6078A"/>
    <w:rsid w:val="00A70848"/>
    <w:rsid w:val="00A70A18"/>
    <w:rsid w:val="00A71EF7"/>
    <w:rsid w:val="00A723F8"/>
    <w:rsid w:val="00A91721"/>
    <w:rsid w:val="00AB04BE"/>
    <w:rsid w:val="00AB0B4F"/>
    <w:rsid w:val="00AB237B"/>
    <w:rsid w:val="00AC49EF"/>
    <w:rsid w:val="00AC4D34"/>
    <w:rsid w:val="00AC5407"/>
    <w:rsid w:val="00AC6B68"/>
    <w:rsid w:val="00AD423A"/>
    <w:rsid w:val="00AD5EE4"/>
    <w:rsid w:val="00AD6E14"/>
    <w:rsid w:val="00AE0E85"/>
    <w:rsid w:val="00AF43A8"/>
    <w:rsid w:val="00AF63CD"/>
    <w:rsid w:val="00B105B0"/>
    <w:rsid w:val="00B15DDE"/>
    <w:rsid w:val="00B256D0"/>
    <w:rsid w:val="00B328B2"/>
    <w:rsid w:val="00B55C5E"/>
    <w:rsid w:val="00B56D1D"/>
    <w:rsid w:val="00B6035F"/>
    <w:rsid w:val="00B63E64"/>
    <w:rsid w:val="00B63F1C"/>
    <w:rsid w:val="00B76724"/>
    <w:rsid w:val="00B83B96"/>
    <w:rsid w:val="00B83D7F"/>
    <w:rsid w:val="00B90C5B"/>
    <w:rsid w:val="00B97F64"/>
    <w:rsid w:val="00BA525A"/>
    <w:rsid w:val="00BB518E"/>
    <w:rsid w:val="00BC68FF"/>
    <w:rsid w:val="00BD04A6"/>
    <w:rsid w:val="00BD2FA3"/>
    <w:rsid w:val="00BD42E6"/>
    <w:rsid w:val="00BE026B"/>
    <w:rsid w:val="00BF075E"/>
    <w:rsid w:val="00BF7F66"/>
    <w:rsid w:val="00C13B8F"/>
    <w:rsid w:val="00C2553D"/>
    <w:rsid w:val="00C44122"/>
    <w:rsid w:val="00C447F6"/>
    <w:rsid w:val="00C53580"/>
    <w:rsid w:val="00C53610"/>
    <w:rsid w:val="00C55812"/>
    <w:rsid w:val="00C6272F"/>
    <w:rsid w:val="00C72EC9"/>
    <w:rsid w:val="00C80E86"/>
    <w:rsid w:val="00C9540B"/>
    <w:rsid w:val="00CA3B38"/>
    <w:rsid w:val="00CA5759"/>
    <w:rsid w:val="00CB17D8"/>
    <w:rsid w:val="00CC211A"/>
    <w:rsid w:val="00CC5E22"/>
    <w:rsid w:val="00CD049B"/>
    <w:rsid w:val="00CD159A"/>
    <w:rsid w:val="00CE0469"/>
    <w:rsid w:val="00CE1029"/>
    <w:rsid w:val="00CE220D"/>
    <w:rsid w:val="00CE2BE0"/>
    <w:rsid w:val="00CE2F71"/>
    <w:rsid w:val="00D02554"/>
    <w:rsid w:val="00D027E9"/>
    <w:rsid w:val="00D05B73"/>
    <w:rsid w:val="00D06C17"/>
    <w:rsid w:val="00D21A1B"/>
    <w:rsid w:val="00D35E80"/>
    <w:rsid w:val="00D3718E"/>
    <w:rsid w:val="00D5317C"/>
    <w:rsid w:val="00D631C4"/>
    <w:rsid w:val="00D6791D"/>
    <w:rsid w:val="00D749D3"/>
    <w:rsid w:val="00D76EC7"/>
    <w:rsid w:val="00D9168B"/>
    <w:rsid w:val="00D95391"/>
    <w:rsid w:val="00D9565D"/>
    <w:rsid w:val="00D95A05"/>
    <w:rsid w:val="00DA4BF7"/>
    <w:rsid w:val="00DB1AE5"/>
    <w:rsid w:val="00DD0D29"/>
    <w:rsid w:val="00DE22DB"/>
    <w:rsid w:val="00DE3629"/>
    <w:rsid w:val="00DF03D8"/>
    <w:rsid w:val="00DF6FB6"/>
    <w:rsid w:val="00E00109"/>
    <w:rsid w:val="00E05495"/>
    <w:rsid w:val="00E125FF"/>
    <w:rsid w:val="00E24A64"/>
    <w:rsid w:val="00E26301"/>
    <w:rsid w:val="00E31B68"/>
    <w:rsid w:val="00E33D57"/>
    <w:rsid w:val="00E347B6"/>
    <w:rsid w:val="00E55A0E"/>
    <w:rsid w:val="00E55BFD"/>
    <w:rsid w:val="00E7095F"/>
    <w:rsid w:val="00E72A22"/>
    <w:rsid w:val="00E743B0"/>
    <w:rsid w:val="00E772FB"/>
    <w:rsid w:val="00E8166C"/>
    <w:rsid w:val="00E90341"/>
    <w:rsid w:val="00EB4D20"/>
    <w:rsid w:val="00EB4DDB"/>
    <w:rsid w:val="00EC3FC8"/>
    <w:rsid w:val="00ED5D46"/>
    <w:rsid w:val="00EE6FA5"/>
    <w:rsid w:val="00EF1729"/>
    <w:rsid w:val="00EF3DAF"/>
    <w:rsid w:val="00F05739"/>
    <w:rsid w:val="00F11C6E"/>
    <w:rsid w:val="00F15B85"/>
    <w:rsid w:val="00F1758C"/>
    <w:rsid w:val="00F30964"/>
    <w:rsid w:val="00F3213B"/>
    <w:rsid w:val="00F345A1"/>
    <w:rsid w:val="00F40F5C"/>
    <w:rsid w:val="00F42F68"/>
    <w:rsid w:val="00F43654"/>
    <w:rsid w:val="00F47FC9"/>
    <w:rsid w:val="00F51D6D"/>
    <w:rsid w:val="00F5579B"/>
    <w:rsid w:val="00F65172"/>
    <w:rsid w:val="00F66515"/>
    <w:rsid w:val="00F679D5"/>
    <w:rsid w:val="00F76353"/>
    <w:rsid w:val="00F773CA"/>
    <w:rsid w:val="00F814FC"/>
    <w:rsid w:val="00F81C47"/>
    <w:rsid w:val="00F82E84"/>
    <w:rsid w:val="00F85E1E"/>
    <w:rsid w:val="00F91B5A"/>
    <w:rsid w:val="00F9534E"/>
    <w:rsid w:val="00F95BAD"/>
    <w:rsid w:val="00F973B4"/>
    <w:rsid w:val="00FA0A2F"/>
    <w:rsid w:val="00FA5D68"/>
    <w:rsid w:val="00FB0FA6"/>
    <w:rsid w:val="00FB30BF"/>
    <w:rsid w:val="00FC29BB"/>
    <w:rsid w:val="00FE0014"/>
    <w:rsid w:val="00FE14F4"/>
    <w:rsid w:val="00FF1E6C"/>
    <w:rsid w:val="00FF544C"/>
    <w:rsid w:val="00FF6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3975"/>
  <w15:docId w15:val="{1AFED264-631D-4F38-9149-CBBD7F7F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63CE"/>
    <w:pPr>
      <w:ind w:left="720"/>
      <w:contextualSpacing/>
    </w:pPr>
  </w:style>
  <w:style w:type="table" w:styleId="TableGrid">
    <w:name w:val="Table Grid"/>
    <w:basedOn w:val="TableNormal"/>
    <w:uiPriority w:val="39"/>
    <w:rsid w:val="0059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6893</TotalTime>
  <Pages>3</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dc:creator>
  <cp:keywords/>
  <dc:description/>
  <cp:lastModifiedBy>robyn schamante</cp:lastModifiedBy>
  <cp:revision>193</cp:revision>
  <dcterms:created xsi:type="dcterms:W3CDTF">2022-01-14T17:29:00Z</dcterms:created>
  <dcterms:modified xsi:type="dcterms:W3CDTF">2022-07-13T18:57:00Z</dcterms:modified>
</cp:coreProperties>
</file>